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42D6C66" wp14:editId="1291863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6D6B7EF1" w:rsidR="00653327" w:rsidRPr="00F27F6A" w:rsidRDefault="00F0301D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INGENIEUR SECURITE OPERATIONNELLE</w:t>
                            </w:r>
                          </w:p>
                          <w:p w14:paraId="6076F7A6" w14:textId="3EC498A8" w:rsidR="00653327" w:rsidRPr="00F27F6A" w:rsidRDefault="00F0301D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Plus de 9</w:t>
                            </w:r>
                            <w:r w:rsidR="00653327"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 ans d’expérience</w:t>
                            </w:r>
                          </w:p>
                          <w:p w14:paraId="4F07845B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556DD5D" w14:textId="6D6B7EF1" w:rsidR="00653327" w:rsidRPr="00F27F6A" w:rsidRDefault="00F0301D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INGENIEUR SECURITE OPERATIONNELLE</w:t>
                      </w:r>
                    </w:p>
                    <w:p w14:paraId="6076F7A6" w14:textId="3EC498A8" w:rsidR="00653327" w:rsidRPr="00F27F6A" w:rsidRDefault="00F0301D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Plus de 9</w:t>
                      </w:r>
                      <w:r w:rsidR="00653327"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 ans d’expérience</w:t>
                      </w:r>
                    </w:p>
                    <w:p w14:paraId="4F07845B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26372A05" w14:textId="0B8E5FD7" w:rsidR="004E6781" w:rsidRDefault="004E678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FFF79AB" w14:textId="6F0D3266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7B13B7C" w14:textId="6A0959D6" w:rsidR="004E6781" w:rsidRDefault="004E6781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3BDC3FF5" w14:textId="7BCC22B7" w:rsidR="00E92D41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15CD0F2" wp14:editId="29FB9D21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167A52" w:rsidRPr="003C076E" w:rsidRDefault="00167A52" w:rsidP="00167A52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62F1312B" w:rsidR="003C076E" w:rsidRPr="003C076E" w:rsidRDefault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5CD0F2" id="Groupe 44" o:spid="_x0000_s1027" style="position:absolute;margin-left:-.15pt;margin-top:5.6pt;width:485.5pt;height:18.4pt;z-index:251687936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">
                <v:group id="Groupe 35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167A52" w:rsidRPr="003C076E" w:rsidRDefault="00167A52" w:rsidP="00167A52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" strokecolor="#c00000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62F1312B" w:rsidR="003C076E" w:rsidRPr="003C076E" w:rsidRDefault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3FC17A" w14:textId="7345BD85" w:rsidR="00167A52" w:rsidRDefault="00167A52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131CFFCF" w14:textId="1B5F1941" w:rsidR="00291D1A" w:rsidRDefault="00291D1A" w:rsidP="00687690">
      <w:pPr>
        <w:pStyle w:val="Aexprience"/>
        <w:tabs>
          <w:tab w:val="right" w:pos="3546"/>
        </w:tabs>
        <w:ind w:left="567"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 w:rsidRPr="00291D1A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201</w:t>
      </w:r>
      <w:r w:rsidR="00F0301D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4</w:t>
      </w:r>
      <w:r w:rsidRPr="00291D1A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: </w:t>
      </w:r>
      <w:r w:rsidR="00F0301D"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  <w:t>Diplôme Universitaire de Technologie, Administration des réseaux informatiques et de données</w:t>
      </w:r>
      <w:r w:rsidRPr="00291D1A"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  <w:t xml:space="preserve"> à l’</w:t>
      </w:r>
      <w:r w:rsidR="00F0301D"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  <w:t>Institut Supérieur de Technologie Appliquée</w:t>
      </w:r>
    </w:p>
    <w:p w14:paraId="3DE57018" w14:textId="11AE1936" w:rsidR="00E92D41" w:rsidRDefault="00E92D41" w:rsidP="00687690">
      <w:pPr>
        <w:pStyle w:val="Aexprience"/>
        <w:tabs>
          <w:tab w:val="right" w:pos="3546"/>
        </w:tabs>
        <w:ind w:left="567"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F1B8C6F" wp14:editId="7B05869B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65850" cy="233680"/>
                <wp:effectExtent l="0" t="0" r="25400" b="3302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087D78C4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B8C6F" id="Groupe 46" o:spid="_x0000_s1032" style="position:absolute;margin-left:0;margin-top:2pt;width:485.5pt;height:18.4pt;z-index:251689984;mso-position-horizontal:lef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">
                <v:group id="Groupe 48" o:spid="_x0000_s1033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087D78C4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056EE0D" w14:textId="7C949816" w:rsidR="00F27F6A" w:rsidRDefault="00F27F6A" w:rsidP="004E6781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192AA4DD" w14:textId="77777777" w:rsidR="00F0301D" w:rsidRPr="00F0301D" w:rsidRDefault="00F0301D" w:rsidP="00687690">
      <w:pPr>
        <w:pStyle w:val="Corpsdetexte"/>
        <w:spacing w:before="101"/>
        <w:ind w:left="624" w:right="140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pacing w:val="-6"/>
          <w:sz w:val="18"/>
          <w:szCs w:val="18"/>
        </w:rPr>
        <w:t>Routage</w:t>
      </w:r>
      <w:r w:rsidRPr="00F0301D">
        <w:rPr>
          <w:rFonts w:cs="Arial"/>
          <w:b/>
          <w:color w:val="808080" w:themeColor="background1" w:themeShade="80"/>
          <w:spacing w:val="-9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6"/>
          <w:sz w:val="18"/>
          <w:szCs w:val="18"/>
        </w:rPr>
        <w:t>&amp;</w:t>
      </w:r>
      <w:r w:rsidRPr="00F0301D">
        <w:rPr>
          <w:rFonts w:cs="Arial"/>
          <w:b/>
          <w:color w:val="808080" w:themeColor="background1" w:themeShade="80"/>
          <w:spacing w:val="-9"/>
          <w:sz w:val="18"/>
          <w:szCs w:val="18"/>
        </w:rPr>
        <w:t xml:space="preserve"> </w:t>
      </w:r>
      <w:proofErr w:type="spellStart"/>
      <w:r w:rsidRPr="00F0301D">
        <w:rPr>
          <w:rFonts w:cs="Arial"/>
          <w:b/>
          <w:color w:val="808080" w:themeColor="background1" w:themeShade="80"/>
          <w:spacing w:val="-6"/>
          <w:sz w:val="18"/>
          <w:szCs w:val="18"/>
        </w:rPr>
        <w:t>Switching</w:t>
      </w:r>
      <w:proofErr w:type="spellEnd"/>
      <w:r w:rsidRPr="00F0301D">
        <w:rPr>
          <w:rFonts w:cs="Arial"/>
          <w:b/>
          <w:color w:val="808080" w:themeColor="background1" w:themeShade="80"/>
          <w:spacing w:val="-8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6"/>
          <w:sz w:val="18"/>
          <w:szCs w:val="18"/>
        </w:rPr>
        <w:t>:</w:t>
      </w:r>
      <w:r w:rsidRPr="00F0301D">
        <w:rPr>
          <w:rFonts w:cs="Arial"/>
          <w:b/>
          <w:color w:val="808080" w:themeColor="background1" w:themeShade="80"/>
          <w:spacing w:val="-9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BGP/</w:t>
      </w:r>
      <w:proofErr w:type="spellStart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eBGP</w:t>
      </w:r>
      <w:proofErr w:type="spellEnd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 xml:space="preserve">,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OSPF,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EIGRP,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RIP,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routage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statique.</w:t>
      </w:r>
      <w:r w:rsidRPr="00F0301D">
        <w:rPr>
          <w:rFonts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VRF</w:t>
      </w:r>
      <w:r w:rsidRPr="00F0301D">
        <w:rPr>
          <w:rFonts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pour</w:t>
      </w:r>
      <w:r w:rsidRPr="00F0301D">
        <w:rPr>
          <w:rFonts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 xml:space="preserve">segmentation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VLAN/multi-tenant.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Redondance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via HSRP. Protocoles </w:t>
      </w:r>
      <w:r w:rsidRPr="00F0301D">
        <w:rPr>
          <w:rFonts w:cs="Arial"/>
          <w:color w:val="808080" w:themeColor="background1" w:themeShade="80"/>
          <w:spacing w:val="-8"/>
          <w:sz w:val="18"/>
          <w:szCs w:val="18"/>
        </w:rPr>
        <w:t>STP/RSTP/PVST+</w:t>
      </w:r>
      <w:r w:rsidRPr="00F0301D">
        <w:rPr>
          <w:rFonts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8"/>
          <w:sz w:val="18"/>
          <w:szCs w:val="18"/>
        </w:rPr>
        <w:t>(anti-boucles).</w:t>
      </w:r>
    </w:p>
    <w:p w14:paraId="6052A7CC" w14:textId="4C36374B" w:rsidR="00F0301D" w:rsidRPr="00F0301D" w:rsidRDefault="00F0301D" w:rsidP="00187E0F">
      <w:pPr>
        <w:pStyle w:val="Corpsdetexte"/>
        <w:spacing w:before="7" w:line="244" w:lineRule="auto"/>
        <w:ind w:left="624" w:right="460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color w:val="808080" w:themeColor="background1" w:themeShade="80"/>
          <w:sz w:val="18"/>
          <w:szCs w:val="18"/>
        </w:rPr>
        <w:t xml:space="preserve">Agrégation de liens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(</w:t>
      </w:r>
      <w:proofErr w:type="spellStart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EtherChannel</w:t>
      </w:r>
      <w:proofErr w:type="spellEnd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 xml:space="preserve">/Port-Channel :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LACP,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PAgP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>). VLAN, VTP</w:t>
      </w:r>
      <w:r w:rsidR="00187E0F">
        <w:rPr>
          <w:rFonts w:cs="Arial"/>
          <w:color w:val="808080" w:themeColor="background1" w:themeShade="80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w w:val="85"/>
          <w:sz w:val="18"/>
          <w:szCs w:val="18"/>
        </w:rPr>
        <w:t>(v1/v2/v3),</w:t>
      </w:r>
      <w:r w:rsidRPr="00F0301D">
        <w:rPr>
          <w:rFonts w:cs="Arial"/>
          <w:color w:val="808080" w:themeColor="background1" w:themeShade="80"/>
          <w:spacing w:val="16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w w:val="85"/>
          <w:sz w:val="18"/>
          <w:szCs w:val="18"/>
        </w:rPr>
        <w:t>Trunking</w:t>
      </w:r>
      <w:proofErr w:type="spellEnd"/>
      <w:r w:rsidRPr="00F0301D">
        <w:rPr>
          <w:rFonts w:cs="Arial"/>
          <w:color w:val="808080" w:themeColor="background1" w:themeShade="80"/>
          <w:spacing w:val="17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w w:val="85"/>
          <w:sz w:val="18"/>
          <w:szCs w:val="18"/>
        </w:rPr>
        <w:t>(802.1Q).</w:t>
      </w:r>
    </w:p>
    <w:p w14:paraId="66509CFF" w14:textId="77777777" w:rsidR="00F0301D" w:rsidRPr="00F0301D" w:rsidRDefault="00F0301D" w:rsidP="00687690">
      <w:pPr>
        <w:ind w:left="624" w:right="350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z w:val="18"/>
          <w:szCs w:val="18"/>
        </w:rPr>
        <w:t xml:space="preserve">Équipements :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Cisco Catalyst </w:t>
      </w:r>
      <w:r w:rsidRPr="00F0301D">
        <w:rPr>
          <w:rFonts w:cs="Arial"/>
          <w:color w:val="808080" w:themeColor="background1" w:themeShade="80"/>
          <w:w w:val="90"/>
          <w:sz w:val="18"/>
          <w:szCs w:val="18"/>
        </w:rPr>
        <w:t>(2960,</w:t>
      </w:r>
      <w:r w:rsidRPr="00F0301D">
        <w:rPr>
          <w:rFonts w:cs="Arial"/>
          <w:color w:val="808080" w:themeColor="background1" w:themeShade="80"/>
          <w:spacing w:val="-11"/>
          <w:w w:val="90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w w:val="90"/>
          <w:sz w:val="18"/>
          <w:szCs w:val="18"/>
        </w:rPr>
        <w:t>3750,</w:t>
      </w:r>
      <w:r w:rsidRPr="00F0301D">
        <w:rPr>
          <w:rFonts w:cs="Arial"/>
          <w:color w:val="808080" w:themeColor="background1" w:themeShade="80"/>
          <w:spacing w:val="-11"/>
          <w:w w:val="90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w w:val="90"/>
          <w:sz w:val="18"/>
          <w:szCs w:val="18"/>
        </w:rPr>
        <w:t>9300),</w:t>
      </w:r>
      <w:r w:rsidRPr="00F0301D">
        <w:rPr>
          <w:rFonts w:cs="Arial"/>
          <w:color w:val="808080" w:themeColor="background1" w:themeShade="80"/>
          <w:spacing w:val="-10"/>
          <w:w w:val="90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w w:val="90"/>
          <w:sz w:val="18"/>
          <w:szCs w:val="18"/>
        </w:rPr>
        <w:t>Cisco</w:t>
      </w:r>
      <w:r w:rsidRPr="00F0301D">
        <w:rPr>
          <w:rFonts w:cs="Arial"/>
          <w:color w:val="808080" w:themeColor="background1" w:themeShade="80"/>
          <w:spacing w:val="-11"/>
          <w:w w:val="90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w w:val="90"/>
          <w:sz w:val="18"/>
          <w:szCs w:val="18"/>
        </w:rPr>
        <w:t>Nexus</w:t>
      </w:r>
    </w:p>
    <w:p w14:paraId="3DA3BF66" w14:textId="77777777" w:rsidR="00F0301D" w:rsidRPr="00F0301D" w:rsidRDefault="00F0301D" w:rsidP="00687690">
      <w:pPr>
        <w:pStyle w:val="Corpsdetexte"/>
        <w:spacing w:before="4"/>
        <w:ind w:left="624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color w:val="808080" w:themeColor="background1" w:themeShade="80"/>
          <w:sz w:val="18"/>
          <w:szCs w:val="18"/>
        </w:rPr>
        <w:t>(5k/7k/9k),</w:t>
      </w:r>
      <w:r w:rsidRPr="00F0301D">
        <w:rPr>
          <w:rFonts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>Aruba</w:t>
      </w:r>
      <w:r w:rsidRPr="00F0301D">
        <w:rPr>
          <w:rFonts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(HP </w:t>
      </w:r>
      <w:proofErr w:type="spellStart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ProCurve</w:t>
      </w:r>
      <w:proofErr w:type="spellEnd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/</w:t>
      </w:r>
      <w:proofErr w:type="spellStart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ArubaOS</w:t>
      </w:r>
      <w:proofErr w:type="spellEnd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),</w:t>
      </w:r>
      <w:r w:rsidRPr="00F0301D">
        <w:rPr>
          <w:rFonts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HP,</w:t>
      </w:r>
      <w:r w:rsidRPr="00F0301D">
        <w:rPr>
          <w:rFonts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 xml:space="preserve">Meraki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(MS/MX/MR).</w:t>
      </w:r>
    </w:p>
    <w:p w14:paraId="4DF280F3" w14:textId="77777777" w:rsidR="00F0301D" w:rsidRPr="00F0301D" w:rsidRDefault="00F0301D" w:rsidP="00687690">
      <w:pPr>
        <w:pStyle w:val="Corpsdetexte"/>
        <w:spacing w:before="45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6B49BC65" w14:textId="77777777" w:rsidR="00F0301D" w:rsidRPr="00F0301D" w:rsidRDefault="00F0301D" w:rsidP="00687690">
      <w:pPr>
        <w:pStyle w:val="Corpsdetexte"/>
        <w:ind w:left="624" w:right="77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pacing w:val="-2"/>
          <w:sz w:val="18"/>
          <w:szCs w:val="18"/>
        </w:rPr>
        <w:t>Sécurité</w:t>
      </w:r>
      <w:r w:rsidRPr="00F0301D">
        <w:rPr>
          <w:rFonts w:cs="Arial"/>
          <w:b/>
          <w:color w:val="808080" w:themeColor="background1" w:themeShade="80"/>
          <w:spacing w:val="-13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2"/>
          <w:sz w:val="18"/>
          <w:szCs w:val="18"/>
        </w:rPr>
        <w:t>&amp;</w:t>
      </w:r>
      <w:r w:rsidRPr="00F0301D">
        <w:rPr>
          <w:rFonts w:cs="Arial"/>
          <w:b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F0301D">
        <w:rPr>
          <w:rFonts w:cs="Arial"/>
          <w:b/>
          <w:color w:val="808080" w:themeColor="background1" w:themeShade="80"/>
          <w:spacing w:val="-2"/>
          <w:sz w:val="18"/>
          <w:szCs w:val="18"/>
        </w:rPr>
        <w:t>Pare-feux</w:t>
      </w:r>
      <w:proofErr w:type="spellEnd"/>
      <w:r w:rsidRPr="00F0301D">
        <w:rPr>
          <w:rFonts w:cs="Arial"/>
          <w:b/>
          <w:color w:val="808080" w:themeColor="background1" w:themeShade="80"/>
          <w:spacing w:val="-12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2"/>
          <w:sz w:val="18"/>
          <w:szCs w:val="18"/>
        </w:rPr>
        <w:t>:</w:t>
      </w:r>
      <w:r w:rsidRPr="00F0301D">
        <w:rPr>
          <w:rFonts w:cs="Arial"/>
          <w:b/>
          <w:color w:val="808080" w:themeColor="background1" w:themeShade="80"/>
          <w:spacing w:val="-13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Cisco</w:t>
      </w:r>
      <w:r w:rsidRPr="00F0301D">
        <w:rPr>
          <w:rFonts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ASA, </w:t>
      </w:r>
      <w:proofErr w:type="spellStart"/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Firepower</w:t>
      </w:r>
      <w:proofErr w:type="spellEnd"/>
      <w:r w:rsidRPr="00F0301D">
        <w:rPr>
          <w:rFonts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(FTD/FMC),</w:t>
      </w:r>
      <w:r w:rsidRPr="00F0301D">
        <w:rPr>
          <w:rFonts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Fortinet </w:t>
      </w:r>
      <w:r w:rsidRPr="00F0301D">
        <w:rPr>
          <w:rFonts w:cs="Arial"/>
          <w:color w:val="808080" w:themeColor="background1" w:themeShade="80"/>
          <w:sz w:val="18"/>
          <w:szCs w:val="18"/>
        </w:rPr>
        <w:t>(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FortiGate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>), Palo Alto (Panorama), Meraki MX. Politiques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NAT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(</w:t>
      </w:r>
      <w:proofErr w:type="spellStart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Static</w:t>
      </w:r>
      <w:proofErr w:type="spellEnd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/Dynamic/PAT),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ACLs</w:t>
      </w:r>
      <w:proofErr w:type="spellEnd"/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QoS.</w:t>
      </w:r>
    </w:p>
    <w:p w14:paraId="06CD71E5" w14:textId="77777777" w:rsidR="00F0301D" w:rsidRPr="00F0301D" w:rsidRDefault="00F0301D" w:rsidP="00687690">
      <w:pPr>
        <w:pStyle w:val="Corpsdetexte"/>
        <w:spacing w:before="51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129713C5" w14:textId="77777777" w:rsidR="00F0301D" w:rsidRPr="00F0301D" w:rsidRDefault="00F0301D" w:rsidP="00687690">
      <w:pPr>
        <w:pStyle w:val="Corpsdetexte"/>
        <w:ind w:left="624" w:right="38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pacing w:val="-4"/>
          <w:sz w:val="18"/>
          <w:szCs w:val="18"/>
        </w:rPr>
        <w:t>VPN</w:t>
      </w:r>
      <w:r w:rsidRPr="00F0301D">
        <w:rPr>
          <w:rFonts w:cs="Arial"/>
          <w:b/>
          <w:color w:val="808080" w:themeColor="background1" w:themeShade="80"/>
          <w:spacing w:val="-11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4"/>
          <w:sz w:val="18"/>
          <w:szCs w:val="18"/>
        </w:rPr>
        <w:t>&amp;</w:t>
      </w:r>
      <w:r w:rsidRPr="00F0301D">
        <w:rPr>
          <w:rFonts w:cs="Arial"/>
          <w:b/>
          <w:color w:val="808080" w:themeColor="background1" w:themeShade="80"/>
          <w:spacing w:val="-11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4"/>
          <w:sz w:val="18"/>
          <w:szCs w:val="18"/>
        </w:rPr>
        <w:t>Accès</w:t>
      </w:r>
      <w:r w:rsidRPr="00F0301D">
        <w:rPr>
          <w:rFonts w:cs="Arial"/>
          <w:b/>
          <w:color w:val="808080" w:themeColor="background1" w:themeShade="80"/>
          <w:spacing w:val="-10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4"/>
          <w:sz w:val="18"/>
          <w:szCs w:val="18"/>
        </w:rPr>
        <w:t>sécurisé</w:t>
      </w:r>
      <w:r w:rsidRPr="00F0301D">
        <w:rPr>
          <w:rFonts w:cs="Arial"/>
          <w:b/>
          <w:color w:val="808080" w:themeColor="background1" w:themeShade="80"/>
          <w:spacing w:val="-11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4"/>
          <w:sz w:val="18"/>
          <w:szCs w:val="18"/>
        </w:rPr>
        <w:t>:</w:t>
      </w:r>
      <w:r w:rsidRPr="00F0301D">
        <w:rPr>
          <w:rFonts w:cs="Arial"/>
          <w:b/>
          <w:color w:val="808080" w:themeColor="background1" w:themeShade="80"/>
          <w:spacing w:val="-11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IPsec</w:t>
      </w:r>
      <w:proofErr w:type="spellEnd"/>
      <w:r w:rsidRPr="00F0301D">
        <w:rPr>
          <w:rFonts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(site- to-site,</w:t>
      </w:r>
      <w:r w:rsidRPr="00F0301D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remote</w:t>
      </w:r>
      <w:proofErr w:type="spellEnd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),</w:t>
      </w:r>
      <w:r w:rsidRPr="00F0301D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SSL</w:t>
      </w:r>
      <w:r w:rsidRPr="00F0301D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 xml:space="preserve">VPN,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AnyConnect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 xml:space="preserve">,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Junos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 xml:space="preserve"> Pulse, Network</w:t>
      </w:r>
      <w:r w:rsidRPr="00F0301D">
        <w:rPr>
          <w:rFonts w:cs="Arial"/>
          <w:color w:val="808080" w:themeColor="background1" w:themeShade="80"/>
          <w:spacing w:val="-1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Connect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>,</w:t>
      </w:r>
      <w:r w:rsidRPr="00F0301D">
        <w:rPr>
          <w:rFonts w:cs="Arial"/>
          <w:color w:val="808080" w:themeColor="background1" w:themeShade="80"/>
          <w:spacing w:val="-1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>Gemalto,</w:t>
      </w:r>
      <w:r w:rsidRPr="00F0301D">
        <w:rPr>
          <w:rFonts w:cs="Arial"/>
          <w:color w:val="808080" w:themeColor="background1" w:themeShade="80"/>
          <w:spacing w:val="-1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RSA </w:t>
      </w:r>
      <w:proofErr w:type="spellStart"/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SecureID</w:t>
      </w:r>
      <w:proofErr w:type="spellEnd"/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.</w:t>
      </w:r>
    </w:p>
    <w:p w14:paraId="48DE1B2C" w14:textId="77777777" w:rsidR="00F0301D" w:rsidRPr="00F0301D" w:rsidRDefault="00F0301D" w:rsidP="00687690">
      <w:pPr>
        <w:pStyle w:val="Corpsdetexte"/>
        <w:spacing w:before="44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0BC54014" w14:textId="77777777" w:rsidR="00F0301D" w:rsidRPr="00F0301D" w:rsidRDefault="00F0301D" w:rsidP="00687690">
      <w:pPr>
        <w:spacing w:line="244" w:lineRule="auto"/>
        <w:ind w:left="624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z w:val="18"/>
          <w:szCs w:val="18"/>
        </w:rPr>
        <w:t xml:space="preserve">Contrôle d’accès :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Cisco ISE, </w:t>
      </w:r>
      <w:proofErr w:type="spellStart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ClearPass</w:t>
      </w:r>
      <w:proofErr w:type="spellEnd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,</w:t>
      </w:r>
      <w:r w:rsidRPr="00F0301D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Ucopia</w:t>
      </w:r>
      <w:proofErr w:type="spellEnd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,</w:t>
      </w:r>
      <w:r w:rsidRPr="00F0301D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portails</w:t>
      </w:r>
      <w:r w:rsidRPr="00F0301D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 xml:space="preserve">captifs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(Web,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SMS,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invités).</w:t>
      </w:r>
    </w:p>
    <w:p w14:paraId="2937F19F" w14:textId="77777777" w:rsidR="00F0301D" w:rsidRPr="00F0301D" w:rsidRDefault="00F0301D" w:rsidP="00687690">
      <w:pPr>
        <w:pStyle w:val="Corpsdetexte"/>
        <w:spacing w:before="30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623D16A2" w14:textId="77777777" w:rsidR="00F0301D" w:rsidRPr="00F0301D" w:rsidRDefault="00F0301D" w:rsidP="00687690">
      <w:pPr>
        <w:spacing w:before="1"/>
        <w:ind w:left="624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z w:val="18"/>
          <w:szCs w:val="18"/>
        </w:rPr>
        <w:t>Sécurité</w:t>
      </w:r>
      <w:r w:rsidRPr="00F0301D">
        <w:rPr>
          <w:rFonts w:cs="Arial"/>
          <w:b/>
          <w:color w:val="808080" w:themeColor="background1" w:themeShade="80"/>
          <w:spacing w:val="-15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z w:val="18"/>
          <w:szCs w:val="18"/>
        </w:rPr>
        <w:t>avancée</w:t>
      </w:r>
      <w:r w:rsidRPr="00F0301D">
        <w:rPr>
          <w:rFonts w:cs="Arial"/>
          <w:b/>
          <w:color w:val="808080" w:themeColor="background1" w:themeShade="80"/>
          <w:spacing w:val="-15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z w:val="18"/>
          <w:szCs w:val="18"/>
        </w:rPr>
        <w:t>:</w:t>
      </w:r>
      <w:r w:rsidRPr="00F0301D">
        <w:rPr>
          <w:rFonts w:cs="Arial"/>
          <w:b/>
          <w:color w:val="808080" w:themeColor="background1" w:themeShade="80"/>
          <w:spacing w:val="-14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IPS/IDS, </w:t>
      </w:r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firewall</w:t>
      </w:r>
      <w:r w:rsidRPr="00F0301D">
        <w:rPr>
          <w:rFonts w:cs="Arial"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policies</w:t>
      </w:r>
      <w:proofErr w:type="spellEnd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,</w:t>
      </w:r>
      <w:r w:rsidRPr="00F0301D">
        <w:rPr>
          <w:rFonts w:cs="Arial"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>context-aware</w:t>
      </w:r>
      <w:proofErr w:type="spellEnd"/>
      <w:r w:rsidRPr="00F0301D">
        <w:rPr>
          <w:rFonts w:cs="Arial"/>
          <w:color w:val="808080" w:themeColor="background1" w:themeShade="80"/>
          <w:spacing w:val="-4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rules</w:t>
      </w:r>
      <w:proofErr w:type="spellEnd"/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.</w:t>
      </w:r>
    </w:p>
    <w:p w14:paraId="5C9A35B1" w14:textId="77777777" w:rsidR="00F0301D" w:rsidRPr="00F0301D" w:rsidRDefault="00F0301D" w:rsidP="00687690">
      <w:pPr>
        <w:pStyle w:val="Corpsdetexte"/>
        <w:spacing w:before="45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230AB646" w14:textId="77777777" w:rsidR="00F0301D" w:rsidRPr="00F0301D" w:rsidRDefault="00F0301D" w:rsidP="00687690">
      <w:pPr>
        <w:pStyle w:val="Corpsdetexte"/>
        <w:ind w:left="624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z w:val="18"/>
          <w:szCs w:val="18"/>
        </w:rPr>
        <w:t>WAN</w:t>
      </w:r>
      <w:r w:rsidRPr="00F0301D">
        <w:rPr>
          <w:rFonts w:cs="Arial"/>
          <w:b/>
          <w:color w:val="808080" w:themeColor="background1" w:themeShade="80"/>
          <w:spacing w:val="-2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z w:val="18"/>
          <w:szCs w:val="18"/>
        </w:rPr>
        <w:t>&amp;</w:t>
      </w:r>
      <w:r w:rsidRPr="00F0301D">
        <w:rPr>
          <w:rFonts w:cs="Arial"/>
          <w:b/>
          <w:color w:val="808080" w:themeColor="background1" w:themeShade="80"/>
          <w:spacing w:val="-2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z w:val="18"/>
          <w:szCs w:val="18"/>
        </w:rPr>
        <w:t>SD-WAN</w:t>
      </w:r>
      <w:r w:rsidRPr="00F0301D">
        <w:rPr>
          <w:rFonts w:cs="Arial"/>
          <w:b/>
          <w:color w:val="808080" w:themeColor="background1" w:themeShade="80"/>
          <w:spacing w:val="-2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z w:val="18"/>
          <w:szCs w:val="18"/>
        </w:rPr>
        <w:t>:</w:t>
      </w:r>
      <w:r w:rsidRPr="00F0301D">
        <w:rPr>
          <w:rFonts w:cs="Arial"/>
          <w:b/>
          <w:color w:val="808080" w:themeColor="background1" w:themeShade="80"/>
          <w:spacing w:val="-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Meraki, </w:t>
      </w:r>
      <w:proofErr w:type="spellStart"/>
      <w:r w:rsidRPr="00F0301D">
        <w:rPr>
          <w:rFonts w:cs="Arial"/>
          <w:color w:val="808080" w:themeColor="background1" w:themeShade="80"/>
          <w:w w:val="90"/>
          <w:sz w:val="18"/>
          <w:szCs w:val="18"/>
        </w:rPr>
        <w:t>SilverPeak</w:t>
      </w:r>
      <w:proofErr w:type="spellEnd"/>
      <w:r w:rsidRPr="00F0301D">
        <w:rPr>
          <w:rFonts w:cs="Arial"/>
          <w:color w:val="808080" w:themeColor="background1" w:themeShade="80"/>
          <w:w w:val="90"/>
          <w:sz w:val="18"/>
          <w:szCs w:val="18"/>
        </w:rPr>
        <w:t xml:space="preserve">, MPLS, VPLS (avancé), </w:t>
      </w:r>
      <w:r w:rsidRPr="00F0301D">
        <w:rPr>
          <w:rFonts w:cs="Arial"/>
          <w:color w:val="808080" w:themeColor="background1" w:themeShade="80"/>
          <w:sz w:val="18"/>
          <w:szCs w:val="18"/>
        </w:rPr>
        <w:t>optimisation</w:t>
      </w:r>
      <w:r w:rsidRPr="00F0301D">
        <w:rPr>
          <w:rFonts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>(QoS,</w:t>
      </w:r>
      <w:r w:rsidRPr="00F0301D">
        <w:rPr>
          <w:rFonts w:cs="Arial"/>
          <w:color w:val="808080" w:themeColor="background1" w:themeShade="80"/>
          <w:spacing w:val="-10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shaping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 xml:space="preserve">, 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>déduplication).</w:t>
      </w:r>
    </w:p>
    <w:p w14:paraId="6CFF4F47" w14:textId="77777777" w:rsidR="00F0301D" w:rsidRPr="00F0301D" w:rsidRDefault="00F0301D" w:rsidP="00687690">
      <w:pPr>
        <w:pStyle w:val="Corpsdetexte"/>
        <w:spacing w:before="42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19914B4F" w14:textId="77777777" w:rsidR="00F0301D" w:rsidRPr="00F0301D" w:rsidRDefault="00F0301D" w:rsidP="00687690">
      <w:pPr>
        <w:spacing w:line="242" w:lineRule="auto"/>
        <w:ind w:left="624" w:right="89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z w:val="18"/>
          <w:szCs w:val="18"/>
        </w:rPr>
        <w:t>Supervision</w:t>
      </w:r>
      <w:r w:rsidRPr="00F0301D">
        <w:rPr>
          <w:rFonts w:cs="Arial"/>
          <w:b/>
          <w:color w:val="808080" w:themeColor="background1" w:themeShade="80"/>
          <w:spacing w:val="-13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z w:val="18"/>
          <w:szCs w:val="18"/>
        </w:rPr>
        <w:t>&amp;</w:t>
      </w:r>
      <w:r w:rsidRPr="00F0301D">
        <w:rPr>
          <w:rFonts w:cs="Arial"/>
          <w:b/>
          <w:color w:val="808080" w:themeColor="background1" w:themeShade="80"/>
          <w:spacing w:val="-13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z w:val="18"/>
          <w:szCs w:val="18"/>
        </w:rPr>
        <w:t>Monitoring</w:t>
      </w:r>
      <w:r w:rsidRPr="00F0301D">
        <w:rPr>
          <w:rFonts w:cs="Arial"/>
          <w:b/>
          <w:color w:val="808080" w:themeColor="background1" w:themeShade="80"/>
          <w:spacing w:val="-13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z w:val="18"/>
          <w:szCs w:val="18"/>
        </w:rPr>
        <w:t>:</w:t>
      </w:r>
      <w:r w:rsidRPr="00F0301D">
        <w:rPr>
          <w:rFonts w:cs="Arial"/>
          <w:b/>
          <w:color w:val="808080" w:themeColor="background1" w:themeShade="80"/>
          <w:spacing w:val="-13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>Cisco Prime,</w:t>
      </w:r>
      <w:r w:rsidRPr="00F0301D">
        <w:rPr>
          <w:rFonts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>Meraki</w:t>
      </w:r>
      <w:r w:rsidRPr="00F0301D">
        <w:rPr>
          <w:rFonts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>Dashboard,</w:t>
      </w:r>
      <w:r w:rsidRPr="00F0301D">
        <w:rPr>
          <w:rFonts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 xml:space="preserve">Aruba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Orchestrator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>,</w:t>
      </w:r>
      <w:r w:rsidRPr="00F0301D">
        <w:rPr>
          <w:rFonts w:cs="Arial"/>
          <w:color w:val="808080" w:themeColor="background1" w:themeShade="80"/>
          <w:spacing w:val="-18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SolarWinds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 xml:space="preserve">,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Centreon,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Nagios,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Zabbix,</w:t>
      </w:r>
      <w:r w:rsidRPr="00F0301D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pacing w:val="-6"/>
          <w:sz w:val="18"/>
          <w:szCs w:val="18"/>
        </w:rPr>
        <w:t>Splunk.</w:t>
      </w:r>
    </w:p>
    <w:p w14:paraId="7602DA8E" w14:textId="77777777" w:rsidR="00F0301D" w:rsidRPr="00F0301D" w:rsidRDefault="00F0301D" w:rsidP="00687690">
      <w:pPr>
        <w:pStyle w:val="Corpsdetexte"/>
        <w:spacing w:before="38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75EDB0FD" w14:textId="6CC59A66" w:rsidR="00F0301D" w:rsidRPr="00187E0F" w:rsidRDefault="00F0301D" w:rsidP="00187E0F">
      <w:pPr>
        <w:pStyle w:val="Titre2"/>
        <w:ind w:left="624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F0301D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Troubleshooting</w:t>
      </w:r>
      <w:r w:rsidRPr="00F0301D">
        <w:rPr>
          <w:rFonts w:ascii="Arial" w:hAnsi="Arial" w:cs="Arial"/>
          <w:color w:val="808080" w:themeColor="background1" w:themeShade="80"/>
          <w:spacing w:val="5"/>
          <w:sz w:val="18"/>
          <w:szCs w:val="18"/>
        </w:rPr>
        <w:t xml:space="preserve"> </w:t>
      </w:r>
      <w:r w:rsidRPr="00F0301D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&amp;</w:t>
      </w:r>
      <w:r w:rsidRPr="00F0301D">
        <w:rPr>
          <w:rFonts w:ascii="Arial" w:hAnsi="Arial" w:cs="Arial"/>
          <w:color w:val="808080" w:themeColor="background1" w:themeShade="80"/>
          <w:spacing w:val="5"/>
          <w:sz w:val="18"/>
          <w:szCs w:val="18"/>
        </w:rPr>
        <w:t xml:space="preserve"> </w:t>
      </w:r>
      <w:r w:rsidRPr="00F0301D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Analyse</w:t>
      </w:r>
      <w:r w:rsidRPr="00F0301D">
        <w:rPr>
          <w:rFonts w:ascii="Arial" w:hAnsi="Arial" w:cs="Arial"/>
          <w:color w:val="808080" w:themeColor="background1" w:themeShade="80"/>
          <w:spacing w:val="6"/>
          <w:sz w:val="18"/>
          <w:szCs w:val="18"/>
        </w:rPr>
        <w:t xml:space="preserve"> </w:t>
      </w:r>
      <w:r w:rsidRPr="00F0301D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>:</w:t>
      </w:r>
      <w:r w:rsidR="00187E0F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w w:val="85"/>
        </w:rPr>
        <w:t>Splunk,</w:t>
      </w:r>
      <w:r w:rsidRPr="00F91290">
        <w:rPr>
          <w:rFonts w:ascii="Arial" w:hAnsi="Arial" w:cs="Arial"/>
          <w:color w:val="808080" w:themeColor="background1" w:themeShade="80"/>
          <w:spacing w:val="9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2"/>
          <w:w w:val="95"/>
        </w:rPr>
        <w:t>Wireshark.</w:t>
      </w:r>
    </w:p>
    <w:p w14:paraId="3AABC043" w14:textId="77777777" w:rsidR="00F0301D" w:rsidRPr="00F0301D" w:rsidRDefault="00F0301D" w:rsidP="00687690">
      <w:pPr>
        <w:pStyle w:val="Corpsdetexte"/>
        <w:spacing w:before="37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69FBA8F9" w14:textId="77777777" w:rsidR="00F0301D" w:rsidRPr="00F0301D" w:rsidRDefault="00F0301D" w:rsidP="00687690">
      <w:pPr>
        <w:spacing w:line="244" w:lineRule="auto"/>
        <w:ind w:left="624"/>
        <w:rPr>
          <w:rFonts w:cs="Arial"/>
          <w:color w:val="808080" w:themeColor="background1" w:themeShade="80"/>
          <w:sz w:val="18"/>
          <w:szCs w:val="18"/>
        </w:rPr>
      </w:pPr>
      <w:r w:rsidRPr="00F0301D">
        <w:rPr>
          <w:rFonts w:cs="Arial"/>
          <w:b/>
          <w:color w:val="808080" w:themeColor="background1" w:themeShade="80"/>
          <w:spacing w:val="-8"/>
          <w:sz w:val="18"/>
          <w:szCs w:val="18"/>
        </w:rPr>
        <w:t>Proxy</w:t>
      </w:r>
      <w:r w:rsidRPr="00F0301D">
        <w:rPr>
          <w:rFonts w:cs="Arial"/>
          <w:b/>
          <w:color w:val="808080" w:themeColor="background1" w:themeShade="80"/>
          <w:spacing w:val="-7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8"/>
          <w:sz w:val="18"/>
          <w:szCs w:val="18"/>
        </w:rPr>
        <w:t>&amp;</w:t>
      </w:r>
      <w:r w:rsidRPr="00F0301D">
        <w:rPr>
          <w:rFonts w:cs="Arial"/>
          <w:b/>
          <w:color w:val="808080" w:themeColor="background1" w:themeShade="80"/>
          <w:spacing w:val="-7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8"/>
          <w:sz w:val="18"/>
          <w:szCs w:val="18"/>
        </w:rPr>
        <w:t>Sécurité</w:t>
      </w:r>
      <w:r w:rsidRPr="00F0301D">
        <w:rPr>
          <w:rFonts w:cs="Arial"/>
          <w:b/>
          <w:color w:val="808080" w:themeColor="background1" w:themeShade="80"/>
          <w:spacing w:val="-6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8"/>
          <w:sz w:val="18"/>
          <w:szCs w:val="18"/>
        </w:rPr>
        <w:t>Web</w:t>
      </w:r>
      <w:r w:rsidRPr="00F0301D">
        <w:rPr>
          <w:rFonts w:cs="Arial"/>
          <w:b/>
          <w:color w:val="808080" w:themeColor="background1" w:themeShade="80"/>
          <w:spacing w:val="-7"/>
          <w:sz w:val="18"/>
          <w:szCs w:val="18"/>
        </w:rPr>
        <w:t xml:space="preserve"> </w:t>
      </w:r>
      <w:r w:rsidRPr="00F0301D">
        <w:rPr>
          <w:rFonts w:cs="Arial"/>
          <w:b/>
          <w:color w:val="808080" w:themeColor="background1" w:themeShade="80"/>
          <w:spacing w:val="-8"/>
          <w:sz w:val="18"/>
          <w:szCs w:val="18"/>
        </w:rPr>
        <w:t>:</w:t>
      </w:r>
      <w:r w:rsidRPr="00F0301D">
        <w:rPr>
          <w:rFonts w:cs="Arial"/>
          <w:b/>
          <w:color w:val="808080" w:themeColor="background1" w:themeShade="80"/>
          <w:spacing w:val="-7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pacing w:val="-8"/>
          <w:sz w:val="18"/>
          <w:szCs w:val="18"/>
        </w:rPr>
        <w:t>Zscaler</w:t>
      </w:r>
      <w:proofErr w:type="spellEnd"/>
      <w:r w:rsidRPr="00F0301D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,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GlobalProtect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>,</w:t>
      </w:r>
      <w:r w:rsidRPr="00F0301D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Broadcom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 xml:space="preserve">, </w:t>
      </w:r>
      <w:proofErr w:type="spellStart"/>
      <w:r w:rsidRPr="00F0301D">
        <w:rPr>
          <w:rFonts w:cs="Arial"/>
          <w:color w:val="808080" w:themeColor="background1" w:themeShade="80"/>
          <w:sz w:val="18"/>
          <w:szCs w:val="18"/>
        </w:rPr>
        <w:t>Netskope</w:t>
      </w:r>
      <w:proofErr w:type="spellEnd"/>
      <w:r w:rsidRPr="00F0301D">
        <w:rPr>
          <w:rFonts w:cs="Arial"/>
          <w:color w:val="808080" w:themeColor="background1" w:themeShade="80"/>
          <w:sz w:val="18"/>
          <w:szCs w:val="18"/>
        </w:rPr>
        <w:t>,</w:t>
      </w:r>
      <w:r w:rsidRPr="00F0301D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>reverse</w:t>
      </w:r>
      <w:r w:rsidRPr="00F0301D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0301D">
        <w:rPr>
          <w:rFonts w:cs="Arial"/>
          <w:color w:val="808080" w:themeColor="background1" w:themeShade="80"/>
          <w:sz w:val="18"/>
          <w:szCs w:val="18"/>
        </w:rPr>
        <w:t>proxy.</w:t>
      </w:r>
    </w:p>
    <w:p w14:paraId="1AF98C9F" w14:textId="5DFC1E5D" w:rsidR="00F0301D" w:rsidRPr="00F0301D" w:rsidRDefault="00F0301D" w:rsidP="00687690">
      <w:pPr>
        <w:spacing w:before="283" w:line="247" w:lineRule="auto"/>
        <w:ind w:left="624"/>
        <w:rPr>
          <w:rFonts w:cs="Arial"/>
          <w:color w:val="808080" w:themeColor="background1" w:themeShade="80"/>
          <w:sz w:val="18"/>
          <w:szCs w:val="18"/>
        </w:rPr>
      </w:pPr>
    </w:p>
    <w:p w14:paraId="0D3E68BA" w14:textId="77777777" w:rsidR="00291D1A" w:rsidRPr="00291D1A" w:rsidRDefault="00291D1A" w:rsidP="00687690">
      <w:pPr>
        <w:pStyle w:val="Aexprience"/>
        <w:tabs>
          <w:tab w:val="right" w:pos="3546"/>
        </w:tabs>
        <w:spacing w:before="0"/>
        <w:ind w:left="624" w:right="-141"/>
        <w:jc w:val="left"/>
        <w:rPr>
          <w:rFonts w:cs="Arial"/>
          <w:b w:val="0"/>
          <w:snapToGrid/>
          <w:color w:val="808080" w:themeColor="background1" w:themeShade="80"/>
          <w:sz w:val="18"/>
          <w:szCs w:val="18"/>
        </w:rPr>
      </w:pPr>
    </w:p>
    <w:p w14:paraId="2E4451C2" w14:textId="15894AB1" w:rsidR="00291D1A" w:rsidRDefault="00291D1A" w:rsidP="00687690">
      <w:pPr>
        <w:pStyle w:val="Aexprience"/>
        <w:tabs>
          <w:tab w:val="right" w:pos="3546"/>
        </w:tabs>
        <w:spacing w:before="0"/>
        <w:ind w:left="624"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 w:rsidRPr="00291D1A">
        <w:rPr>
          <w:rFonts w:cs="Arial"/>
          <w:bCs/>
          <w:snapToGrid/>
          <w:color w:val="808080" w:themeColor="background1" w:themeShade="80"/>
          <w:sz w:val="18"/>
          <w:szCs w:val="18"/>
        </w:rPr>
        <w:t>L</w:t>
      </w:r>
      <w:r w:rsidR="00D3349D">
        <w:rPr>
          <w:rFonts w:cs="Arial"/>
          <w:bCs/>
          <w:snapToGrid/>
          <w:color w:val="808080" w:themeColor="background1" w:themeShade="80"/>
          <w:sz w:val="18"/>
          <w:szCs w:val="18"/>
        </w:rPr>
        <w:t>angues</w:t>
      </w:r>
      <w:r w:rsidRPr="00291D1A">
        <w:rPr>
          <w:rFonts w:cs="Arial"/>
          <w:bCs/>
          <w:snapToGrid/>
          <w:color w:val="808080" w:themeColor="background1" w:themeShade="80"/>
          <w:sz w:val="18"/>
          <w:szCs w:val="18"/>
        </w:rPr>
        <w:t xml:space="preserve"> : </w:t>
      </w:r>
      <w:r w:rsidRPr="00291D1A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Anglais </w:t>
      </w:r>
      <w:r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  <w:t>(</w:t>
      </w:r>
      <w:proofErr w:type="spellStart"/>
      <w:r w:rsidR="00F0301D"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  <w:t>Level</w:t>
      </w:r>
      <w:proofErr w:type="spellEnd"/>
      <w:r w:rsidR="00F0301D"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  <w:t xml:space="preserve"> B2 UPPER</w:t>
      </w:r>
      <w:r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  <w:t>)</w:t>
      </w:r>
    </w:p>
    <w:p w14:paraId="2F76DAA0" w14:textId="77777777" w:rsidR="00E92D41" w:rsidRDefault="00E92D4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8E13225" w14:textId="7DBF878F" w:rsidR="00E92D41" w:rsidRPr="00291D1A" w:rsidRDefault="00E92D4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2908AAF" wp14:editId="64FDE1E3">
                <wp:simplePos x="0" y="0"/>
                <wp:positionH relativeFrom="margin">
                  <wp:posOffset>29260</wp:posOffset>
                </wp:positionH>
                <wp:positionV relativeFrom="paragraph">
                  <wp:posOffset>7544</wp:posOffset>
                </wp:positionV>
                <wp:extent cx="6165850" cy="233680"/>
                <wp:effectExtent l="0" t="0" r="25400" b="3302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08AAF" id="Groupe 52" o:spid="_x0000_s1037" style="position:absolute;margin-left:2.3pt;margin-top:.6pt;width:485.5pt;height:18.4pt;z-index:251692032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">
                <v:group id="Groupe 53" o:spid="_x0000_s103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7CABD7" w14:textId="7758E17E" w:rsidR="004E6781" w:rsidRDefault="004E6781">
      <w:pPr>
        <w:jc w:val="left"/>
        <w:rPr>
          <w:rFonts w:cs="Arial"/>
          <w:sz w:val="8"/>
          <w:szCs w:val="8"/>
        </w:rPr>
      </w:pPr>
    </w:p>
    <w:p w14:paraId="2F41CF24" w14:textId="2CEC112C" w:rsidR="004E6781" w:rsidRDefault="004E6781">
      <w:pPr>
        <w:rPr>
          <w:rFonts w:cs="Arial"/>
          <w:sz w:val="8"/>
          <w:szCs w:val="8"/>
        </w:rPr>
      </w:pPr>
    </w:p>
    <w:p w14:paraId="1CAD54B3" w14:textId="77777777" w:rsidR="004E6781" w:rsidRPr="00E7024A" w:rsidRDefault="004E6781">
      <w:pPr>
        <w:rPr>
          <w:rFonts w:cs="Arial"/>
          <w:sz w:val="8"/>
          <w:szCs w:val="8"/>
        </w:rPr>
      </w:pPr>
    </w:p>
    <w:p w14:paraId="49B1C355" w14:textId="77777777" w:rsidR="005B28FA" w:rsidRDefault="005B28FA" w:rsidP="004E6781">
      <w:pPr>
        <w:pStyle w:val="Titre4"/>
        <w:rPr>
          <w:rFonts w:ascii="Arial" w:hAnsi="Arial" w:cs="Arial"/>
          <w:b/>
          <w:color w:val="C00000"/>
          <w:spacing w:val="0"/>
        </w:rPr>
      </w:pPr>
    </w:p>
    <w:p w14:paraId="7664AEC1" w14:textId="7DB5F8C1" w:rsidR="005B28FA" w:rsidRPr="005B28FA" w:rsidRDefault="005B28FA" w:rsidP="00687690">
      <w:pPr>
        <w:pStyle w:val="Titre2"/>
        <w:spacing w:before="103" w:line="376" w:lineRule="auto"/>
        <w:ind w:left="567" w:right="757" w:firstLine="1"/>
        <w:rPr>
          <w:rFonts w:ascii="Arial" w:hAnsi="Arial" w:cs="Arial"/>
          <w:b/>
          <w:bCs/>
          <w:color w:val="C00000"/>
        </w:rPr>
      </w:pPr>
      <w:r w:rsidRPr="005B28FA">
        <w:rPr>
          <w:rFonts w:ascii="Arial" w:hAnsi="Arial" w:cs="Arial"/>
          <w:b/>
          <w:bCs/>
          <w:color w:val="C00000"/>
          <w:w w:val="90"/>
        </w:rPr>
        <w:t xml:space="preserve">AIRBUS </w:t>
      </w:r>
      <w:r w:rsidRPr="005B28FA">
        <w:rPr>
          <w:rFonts w:ascii="Arial" w:hAnsi="Arial" w:cs="Arial"/>
          <w:b/>
          <w:bCs/>
          <w:color w:val="C00000"/>
          <w:w w:val="90"/>
        </w:rPr>
        <w:t>–</w:t>
      </w:r>
      <w:r w:rsidRPr="005B28FA">
        <w:rPr>
          <w:rFonts w:ascii="Arial" w:hAnsi="Arial" w:cs="Arial"/>
          <w:b/>
          <w:bCs/>
          <w:color w:val="C00000"/>
          <w:w w:val="90"/>
        </w:rPr>
        <w:t xml:space="preserve"> TOULOUSE</w:t>
      </w:r>
      <w:r w:rsidRPr="005B28FA">
        <w:rPr>
          <w:rFonts w:ascii="Arial" w:hAnsi="Arial" w:cs="Arial"/>
          <w:b/>
          <w:bCs/>
          <w:color w:val="C00000"/>
          <w:w w:val="90"/>
        </w:rPr>
        <w:t>,</w:t>
      </w:r>
      <w:r w:rsidRPr="005B28FA">
        <w:rPr>
          <w:rFonts w:ascii="Arial" w:hAnsi="Arial" w:cs="Arial"/>
          <w:b/>
          <w:bCs/>
          <w:color w:val="C00000"/>
          <w:w w:val="90"/>
        </w:rPr>
        <w:t xml:space="preserve"> </w:t>
      </w:r>
      <w:r w:rsidRPr="005B28FA">
        <w:rPr>
          <w:rFonts w:ascii="Arial" w:hAnsi="Arial" w:cs="Arial"/>
          <w:b/>
          <w:bCs/>
          <w:color w:val="C00000"/>
        </w:rPr>
        <w:t>Septembre</w:t>
      </w:r>
      <w:r w:rsidRPr="005B28FA">
        <w:rPr>
          <w:rFonts w:ascii="Arial" w:hAnsi="Arial" w:cs="Arial"/>
          <w:b/>
          <w:bCs/>
          <w:color w:val="C00000"/>
          <w:spacing w:val="-15"/>
        </w:rPr>
        <w:t xml:space="preserve"> </w:t>
      </w:r>
      <w:r w:rsidRPr="005B28FA">
        <w:rPr>
          <w:rFonts w:ascii="Arial" w:hAnsi="Arial" w:cs="Arial"/>
          <w:b/>
          <w:bCs/>
          <w:color w:val="C00000"/>
        </w:rPr>
        <w:t>2024</w:t>
      </w:r>
      <w:r w:rsidRPr="005B28FA">
        <w:rPr>
          <w:rFonts w:ascii="Arial" w:hAnsi="Arial" w:cs="Arial"/>
          <w:b/>
          <w:bCs/>
          <w:color w:val="C00000"/>
          <w:spacing w:val="-15"/>
        </w:rPr>
        <w:t xml:space="preserve"> </w:t>
      </w:r>
      <w:r w:rsidRPr="005B28FA">
        <w:rPr>
          <w:rFonts w:ascii="Arial" w:hAnsi="Arial" w:cs="Arial"/>
          <w:b/>
          <w:bCs/>
          <w:color w:val="C00000"/>
        </w:rPr>
        <w:t>–</w:t>
      </w:r>
      <w:r w:rsidRPr="005B28FA">
        <w:rPr>
          <w:rFonts w:ascii="Arial" w:hAnsi="Arial" w:cs="Arial"/>
          <w:b/>
          <w:bCs/>
          <w:color w:val="C00000"/>
          <w:spacing w:val="-14"/>
        </w:rPr>
        <w:t xml:space="preserve"> </w:t>
      </w:r>
      <w:r w:rsidRPr="005B28FA">
        <w:rPr>
          <w:rFonts w:ascii="Arial" w:hAnsi="Arial" w:cs="Arial"/>
          <w:b/>
          <w:bCs/>
          <w:color w:val="C00000"/>
        </w:rPr>
        <w:t>Jusqu’à</w:t>
      </w:r>
      <w:r w:rsidRPr="005B28FA">
        <w:rPr>
          <w:rFonts w:ascii="Arial" w:hAnsi="Arial" w:cs="Arial"/>
          <w:b/>
          <w:bCs/>
          <w:color w:val="C00000"/>
          <w:spacing w:val="-15"/>
        </w:rPr>
        <w:t xml:space="preserve"> </w:t>
      </w:r>
      <w:r w:rsidRPr="005B28FA">
        <w:rPr>
          <w:rFonts w:ascii="Arial" w:hAnsi="Arial" w:cs="Arial"/>
          <w:b/>
          <w:bCs/>
          <w:color w:val="C00000"/>
        </w:rPr>
        <w:t>Aujourd’hui</w:t>
      </w:r>
    </w:p>
    <w:p w14:paraId="3776AE62" w14:textId="5F0CB65F" w:rsidR="005B28FA" w:rsidRDefault="005B28FA" w:rsidP="00687690">
      <w:pPr>
        <w:pStyle w:val="Corpsdetexte"/>
        <w:ind w:left="510"/>
        <w:rPr>
          <w:rFonts w:cs="Arial"/>
          <w:b/>
          <w:bCs/>
          <w:i/>
          <w:iCs/>
          <w:color w:val="808080" w:themeColor="background1" w:themeShade="80"/>
          <w:w w:val="90"/>
          <w:sz w:val="22"/>
          <w:szCs w:val="22"/>
        </w:rPr>
      </w:pPr>
      <w:r w:rsidRPr="005B28FA">
        <w:rPr>
          <w:rFonts w:cs="Arial"/>
          <w:b/>
          <w:bCs/>
          <w:i/>
          <w:iCs/>
          <w:color w:val="808080" w:themeColor="background1" w:themeShade="80"/>
          <w:w w:val="90"/>
          <w:sz w:val="22"/>
          <w:szCs w:val="22"/>
        </w:rPr>
        <w:t>Ingénieur Réseaux et Sécurité</w:t>
      </w:r>
    </w:p>
    <w:p w14:paraId="7A90F438" w14:textId="77777777" w:rsidR="005B28FA" w:rsidRDefault="005B28FA" w:rsidP="00687690">
      <w:pPr>
        <w:autoSpaceDE w:val="0"/>
        <w:autoSpaceDN w:val="0"/>
        <w:adjustRightInd w:val="0"/>
        <w:ind w:left="567"/>
        <w:rPr>
          <w:rFonts w:cs="Arial"/>
          <w:b/>
          <w:bCs/>
          <w:color w:val="808080" w:themeColor="background1" w:themeShade="80"/>
          <w:sz w:val="18"/>
          <w:szCs w:val="18"/>
        </w:rPr>
      </w:pPr>
      <w:r w:rsidRPr="00773A36"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</w:t>
      </w:r>
      <w:r w:rsidRPr="002A4ECB">
        <w:rPr>
          <w:rFonts w:cs="Arial"/>
          <w:b/>
          <w:bCs/>
          <w:color w:val="808080" w:themeColor="background1" w:themeShade="80"/>
          <w:sz w:val="18"/>
          <w:szCs w:val="18"/>
        </w:rPr>
        <w:t>:</w:t>
      </w:r>
      <w:r w:rsidRPr="00773A36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</w:p>
    <w:p w14:paraId="7B54AD80" w14:textId="77777777" w:rsidR="005B28FA" w:rsidRPr="005B28FA" w:rsidRDefault="005B28FA" w:rsidP="00687690">
      <w:pPr>
        <w:pStyle w:val="Corpsdetexte"/>
        <w:ind w:left="850"/>
        <w:rPr>
          <w:rFonts w:cs="Arial"/>
          <w:b/>
          <w:bCs/>
          <w:i/>
          <w:iCs/>
          <w:color w:val="808080" w:themeColor="background1" w:themeShade="80"/>
          <w:sz w:val="22"/>
          <w:szCs w:val="22"/>
        </w:rPr>
      </w:pPr>
    </w:p>
    <w:p w14:paraId="59E47308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174" w:line="243" w:lineRule="exact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Opérations</w:t>
      </w:r>
      <w:r w:rsidRPr="005B28FA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 sécurité</w:t>
      </w:r>
      <w:r w:rsidRPr="005B28FA">
        <w:rPr>
          <w:rFonts w:ascii="Arial" w:hAnsi="Arial" w:cs="Arial"/>
          <w:color w:val="808080" w:themeColor="background1" w:themeShade="80"/>
          <w:spacing w:val="-19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 gestion de l'infrastructure LAN/WAN</w:t>
      </w:r>
    </w:p>
    <w:p w14:paraId="4C76FF6A" w14:textId="7D44F7D4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174" w:line="243" w:lineRule="exact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Gestion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incidents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traitement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remontées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>:</w:t>
      </w:r>
    </w:p>
    <w:p w14:paraId="5BDED99E" w14:textId="354B0F90" w:rsidR="005B28FA" w:rsidRPr="00F91290" w:rsidRDefault="005B28FA" w:rsidP="0052664D">
      <w:pPr>
        <w:pStyle w:val="Corpsdetexte"/>
        <w:numPr>
          <w:ilvl w:val="0"/>
          <w:numId w:val="13"/>
        </w:numPr>
        <w:spacing w:before="37" w:line="276" w:lineRule="auto"/>
        <w:rPr>
          <w:rFonts w:cs="Arial"/>
          <w:color w:val="808080" w:themeColor="background1" w:themeShade="80"/>
          <w:sz w:val="18"/>
          <w:szCs w:val="18"/>
        </w:rPr>
      </w:pP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Gestion</w:t>
      </w:r>
      <w:r w:rsidRPr="00F91290">
        <w:rPr>
          <w:rFonts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des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incidents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de</w:t>
      </w:r>
      <w:r w:rsidRPr="00F91290">
        <w:rPr>
          <w:rFonts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sécurité</w:t>
      </w:r>
      <w:r w:rsidRPr="00F91290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remontés</w:t>
      </w:r>
      <w:r w:rsidRPr="00F91290">
        <w:rPr>
          <w:rFonts w:cs="Arial"/>
          <w:color w:val="808080" w:themeColor="background1" w:themeShade="80"/>
          <w:spacing w:val="-20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10"/>
          <w:sz w:val="18"/>
          <w:szCs w:val="18"/>
        </w:rPr>
        <w:t>à</w:t>
      </w:r>
      <w:r w:rsidR="00F91290">
        <w:rPr>
          <w:rFonts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l'aide</w:t>
      </w:r>
      <w:r w:rsidRPr="00F91290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de</w:t>
      </w:r>
      <w:r w:rsidRPr="00F91290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systèmes</w:t>
      </w:r>
      <w:r w:rsidRPr="00F91290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de</w:t>
      </w:r>
      <w:r w:rsidRPr="00F91290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tickets</w:t>
      </w:r>
      <w:r w:rsidRPr="00F91290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tels</w:t>
      </w:r>
      <w:r w:rsidRPr="00F91290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que</w:t>
      </w:r>
      <w:r w:rsidRPr="00F91290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ServiceNow</w:t>
      </w:r>
      <w:proofErr w:type="spellEnd"/>
      <w:r w:rsidRPr="00F91290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et</w:t>
      </w:r>
      <w:r w:rsidRPr="00F91290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Jira,</w:t>
      </w:r>
      <w:r w:rsidRPr="00F91290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Tufin</w:t>
      </w:r>
      <w:proofErr w:type="spellEnd"/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.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Spécialisé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dans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le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support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L3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pour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les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problèmes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liés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aux</w:t>
      </w:r>
      <w:r w:rsidRPr="00F91290">
        <w:rPr>
          <w:rFonts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VPN,</w:t>
      </w:r>
      <w:r w:rsidRPr="00F91290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 xml:space="preserve">F5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AXESS</w:t>
      </w:r>
      <w:r w:rsidRPr="00F91290">
        <w:rPr>
          <w:rFonts w:cs="Arial"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Gate</w:t>
      </w:r>
      <w:proofErr w:type="spellEnd"/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aux</w:t>
      </w:r>
      <w:r w:rsidRPr="00F91290">
        <w:rPr>
          <w:rFonts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proxys</w:t>
      </w:r>
      <w:r w:rsidRPr="00F91290">
        <w:rPr>
          <w:rFonts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et</w:t>
      </w:r>
      <w:r w:rsidRPr="00F91290">
        <w:rPr>
          <w:rFonts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aux</w:t>
      </w:r>
      <w:r w:rsidRPr="00F91290">
        <w:rPr>
          <w:rFonts w:cs="Arial"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pare-feu</w:t>
      </w:r>
      <w:r w:rsidR="00187E0F">
        <w:rPr>
          <w:rFonts w:cs="Arial"/>
          <w:color w:val="808080" w:themeColor="background1" w:themeShade="80"/>
          <w:spacing w:val="-2"/>
          <w:sz w:val="18"/>
          <w:szCs w:val="18"/>
        </w:rPr>
        <w:t>x</w:t>
      </w:r>
      <w:proofErr w:type="spellEnd"/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.</w:t>
      </w:r>
    </w:p>
    <w:p w14:paraId="0F4F611C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108" w:line="266" w:lineRule="auto"/>
        <w:ind w:right="493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Mise</w:t>
      </w:r>
      <w:r w:rsidRPr="005B28FA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en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œuvre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configuration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changements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 xml:space="preserve">Exécution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validation</w:t>
      </w:r>
      <w:r w:rsidRPr="005B28FA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demandes</w:t>
      </w:r>
      <w:r w:rsidRPr="005B28FA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</w:t>
      </w:r>
      <w:r w:rsidRPr="005B28FA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changement</w:t>
      </w:r>
      <w:r w:rsidRPr="005B28FA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sur</w:t>
      </w:r>
      <w:r w:rsidRPr="005B28FA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plusieurs plateformes, notamment :</w:t>
      </w:r>
    </w:p>
    <w:p w14:paraId="734D396C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4"/>
        </w:tabs>
        <w:autoSpaceDE w:val="0"/>
        <w:autoSpaceDN w:val="0"/>
        <w:spacing w:before="104" w:line="240" w:lineRule="auto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spellStart"/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Appliances</w:t>
      </w:r>
      <w:proofErr w:type="spellEnd"/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réseau</w:t>
      </w:r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</w:t>
      </w:r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sécurité</w:t>
      </w:r>
      <w:r w:rsidRPr="005B28FA">
        <w:rPr>
          <w:rFonts w:ascii="Arial" w:hAnsi="Arial" w:cs="Arial"/>
          <w:color w:val="808080" w:themeColor="background1" w:themeShade="80"/>
          <w:spacing w:val="-23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Cisco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ISE,</w:t>
      </w:r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Panorama,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Palo</w:t>
      </w:r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Alto,</w:t>
      </w:r>
    </w:p>
    <w:p w14:paraId="74A0E4A9" w14:textId="4C034A6D" w:rsidR="005B28FA" w:rsidRPr="005B28FA" w:rsidRDefault="005B28FA" w:rsidP="00687690">
      <w:pPr>
        <w:pStyle w:val="Corpsdetexte"/>
        <w:numPr>
          <w:ilvl w:val="0"/>
          <w:numId w:val="13"/>
        </w:numPr>
        <w:spacing w:before="30"/>
        <w:rPr>
          <w:rFonts w:cs="Arial"/>
          <w:color w:val="808080" w:themeColor="background1" w:themeShade="80"/>
          <w:sz w:val="18"/>
          <w:szCs w:val="18"/>
        </w:rPr>
      </w:pPr>
      <w:r w:rsidRPr="005B28FA">
        <w:rPr>
          <w:rFonts w:cs="Arial"/>
          <w:color w:val="808080" w:themeColor="background1" w:themeShade="80"/>
          <w:sz w:val="18"/>
          <w:szCs w:val="18"/>
        </w:rPr>
        <w:t>Fortinet</w:t>
      </w:r>
      <w:r w:rsidR="00187E0F">
        <w:rPr>
          <w:rFonts w:cs="Arial"/>
          <w:color w:val="808080" w:themeColor="background1" w:themeShade="80"/>
          <w:sz w:val="18"/>
          <w:szCs w:val="18"/>
        </w:rPr>
        <w:t xml:space="preserve"> </w:t>
      </w:r>
      <w:r w:rsidRPr="005B28FA">
        <w:rPr>
          <w:rFonts w:cs="Arial"/>
          <w:color w:val="808080" w:themeColor="background1" w:themeShade="80"/>
          <w:sz w:val="18"/>
          <w:szCs w:val="18"/>
        </w:rPr>
        <w:t>(</w:t>
      </w:r>
      <w:proofErr w:type="spellStart"/>
      <w:r w:rsidRPr="005B28FA">
        <w:rPr>
          <w:rFonts w:cs="Arial"/>
          <w:color w:val="808080" w:themeColor="background1" w:themeShade="80"/>
          <w:sz w:val="18"/>
          <w:szCs w:val="18"/>
        </w:rPr>
        <w:t>FortiManager</w:t>
      </w:r>
      <w:proofErr w:type="spellEnd"/>
      <w:r w:rsidRPr="005B28FA">
        <w:rPr>
          <w:rFonts w:cs="Arial"/>
          <w:color w:val="808080" w:themeColor="background1" w:themeShade="80"/>
          <w:sz w:val="18"/>
          <w:szCs w:val="18"/>
        </w:rPr>
        <w:t xml:space="preserve">/Analyzer), F5 (AXESS </w:t>
      </w:r>
      <w:proofErr w:type="spellStart"/>
      <w:r w:rsidRPr="005B28FA">
        <w:rPr>
          <w:rFonts w:cs="Arial"/>
          <w:color w:val="808080" w:themeColor="background1" w:themeShade="80"/>
          <w:sz w:val="18"/>
          <w:szCs w:val="18"/>
        </w:rPr>
        <w:t>Gate</w:t>
      </w:r>
      <w:proofErr w:type="spellEnd"/>
      <w:r w:rsidRPr="005B28FA">
        <w:rPr>
          <w:rFonts w:cs="Arial"/>
          <w:color w:val="808080" w:themeColor="background1" w:themeShade="80"/>
          <w:sz w:val="18"/>
          <w:szCs w:val="18"/>
        </w:rPr>
        <w:t xml:space="preserve">), </w:t>
      </w:r>
      <w:proofErr w:type="spellStart"/>
      <w:r w:rsidRPr="005B28FA">
        <w:rPr>
          <w:rFonts w:cs="Arial"/>
          <w:color w:val="808080" w:themeColor="background1" w:themeShade="80"/>
          <w:sz w:val="18"/>
          <w:szCs w:val="18"/>
        </w:rPr>
        <w:t>Netskope</w:t>
      </w:r>
      <w:proofErr w:type="spellEnd"/>
      <w:r w:rsidRPr="005B28FA">
        <w:rPr>
          <w:rFonts w:cs="Arial"/>
          <w:color w:val="808080" w:themeColor="background1" w:themeShade="80"/>
          <w:sz w:val="18"/>
          <w:szCs w:val="18"/>
        </w:rPr>
        <w:t xml:space="preserve">, </w:t>
      </w:r>
      <w:proofErr w:type="spellStart"/>
      <w:r w:rsidRPr="005B28FA">
        <w:rPr>
          <w:rFonts w:cs="Arial"/>
          <w:color w:val="808080" w:themeColor="background1" w:themeShade="80"/>
          <w:spacing w:val="-2"/>
          <w:sz w:val="18"/>
          <w:szCs w:val="18"/>
        </w:rPr>
        <w:t>Broadcom</w:t>
      </w:r>
      <w:proofErr w:type="spellEnd"/>
      <w:r w:rsidRPr="005B28FA">
        <w:rPr>
          <w:rFonts w:cs="Arial"/>
          <w:color w:val="808080" w:themeColor="background1" w:themeShade="80"/>
          <w:spacing w:val="-2"/>
          <w:sz w:val="18"/>
          <w:szCs w:val="18"/>
        </w:rPr>
        <w:t>.</w:t>
      </w:r>
    </w:p>
    <w:p w14:paraId="5B710E1F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172" w:line="240" w:lineRule="auto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Technologies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VPN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FortiClient</w:t>
      </w:r>
      <w:proofErr w:type="spellEnd"/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,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Nomad,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Pulse</w:t>
      </w:r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Secure.</w:t>
      </w:r>
    </w:p>
    <w:p w14:paraId="1B37964D" w14:textId="0AF94969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146" w:line="266" w:lineRule="auto"/>
        <w:ind w:right="460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Gestion</w:t>
      </w:r>
      <w:r w:rsidRPr="005B28FA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incidents</w:t>
      </w:r>
      <w:r w:rsidRPr="005B28FA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</w:t>
      </w:r>
      <w:r w:rsidRPr="005B28FA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sécurité</w:t>
      </w:r>
      <w:r w:rsidRPr="005B28FA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proofErr w:type="spellStart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pare-feu</w:t>
      </w:r>
      <w:r w:rsidR="00187E0F">
        <w:rPr>
          <w:rFonts w:ascii="Arial" w:hAnsi="Arial" w:cs="Arial"/>
          <w:color w:val="808080" w:themeColor="background1" w:themeShade="80"/>
          <w:sz w:val="18"/>
          <w:szCs w:val="18"/>
        </w:rPr>
        <w:t>x</w:t>
      </w:r>
      <w:proofErr w:type="spellEnd"/>
      <w:r w:rsidRPr="005B28FA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Prise</w:t>
      </w:r>
      <w:r w:rsidRPr="005B28FA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en charge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l'intégralité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du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cycle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vie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incidents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 xml:space="preserve">: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détection, analyse, modifications de</w:t>
      </w:r>
      <w:r w:rsidRPr="005B28FA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configuration</w:t>
      </w:r>
      <w:r w:rsidRPr="005B28FA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et résolution. Technologies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couvertes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Cisco</w:t>
      </w:r>
      <w:r w:rsidRPr="005B28FA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ISE,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Palo</w:t>
      </w:r>
      <w:r w:rsidRPr="005B28FA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Alto,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Fortinet,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F5, </w:t>
      </w:r>
      <w:proofErr w:type="spellStart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Broadcom</w:t>
      </w:r>
      <w:proofErr w:type="spellEnd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,</w:t>
      </w:r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proofErr w:type="spellStart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Netskope</w:t>
      </w:r>
      <w:proofErr w:type="spellEnd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,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Bluecoat</w:t>
      </w:r>
      <w:proofErr w:type="spellEnd"/>
      <w:r w:rsidRPr="005B28FA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FortiProxy</w:t>
      </w:r>
      <w:proofErr w:type="spellEnd"/>
    </w:p>
    <w:p w14:paraId="3E8DD60C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120" w:line="266" w:lineRule="auto"/>
        <w:ind w:right="632"/>
        <w:contextualSpacing w:val="0"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Infrastructure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réseau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gestion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accès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Administration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 surveillance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environnements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LAN/Wi-Fi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à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l'aide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d'outils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tels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que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Cisco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Prime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Infrastructure,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Cisco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WLC,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Aruba</w:t>
      </w:r>
      <w:r w:rsidRPr="005B28FA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proofErr w:type="spellStart"/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AirWave</w:t>
      </w:r>
      <w:proofErr w:type="spellEnd"/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et </w:t>
      </w:r>
      <w:proofErr w:type="spellStart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SilverPeak</w:t>
      </w:r>
      <w:proofErr w:type="spellEnd"/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,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z w:val="18"/>
          <w:szCs w:val="18"/>
        </w:rPr>
        <w:t>Meraki</w:t>
      </w:r>
    </w:p>
    <w:p w14:paraId="62596E89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120" w:line="266" w:lineRule="auto"/>
        <w:ind w:right="797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Supervision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gestion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règles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sécurité,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politiques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IPS/IDS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configurations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Cisco</w:t>
      </w:r>
      <w:r w:rsidRPr="005B28FA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ISE</w:t>
      </w:r>
    </w:p>
    <w:p w14:paraId="1BF2785B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108" w:line="273" w:lineRule="auto"/>
        <w:ind w:right="770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Maintenance</w:t>
      </w:r>
      <w:r w:rsidRPr="005B28FA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système</w:t>
      </w:r>
      <w:r w:rsidRPr="005B28FA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gestion</w:t>
      </w:r>
      <w:r w:rsidRPr="005B28FA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vulnérabilités</w:t>
      </w:r>
      <w:r w:rsidRPr="005B28FA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Mises</w:t>
      </w:r>
      <w:r w:rsidRPr="005B28FA">
        <w:rPr>
          <w:rFonts w:ascii="Arial" w:hAnsi="Arial" w:cs="Arial"/>
          <w:color w:val="808080" w:themeColor="background1" w:themeShade="80"/>
          <w:spacing w:val="-2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à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niveau,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correctifs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modifications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sur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les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plateformes</w:t>
      </w:r>
      <w:r w:rsidRPr="005B28FA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w w:val="95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10"/>
          <w:w w:val="95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 xml:space="preserve">Palo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Alto,</w:t>
      </w:r>
      <w:r w:rsidRPr="005B28FA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Fortinet,</w:t>
      </w:r>
      <w:r w:rsidRPr="005B28FA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proofErr w:type="spellStart"/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Broadcom</w:t>
      </w:r>
      <w:proofErr w:type="spellEnd"/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,</w:t>
      </w:r>
      <w:r w:rsidRPr="005B28FA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F5</w:t>
      </w:r>
      <w:r w:rsidRPr="005B28FA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BIG-IP</w:t>
      </w:r>
      <w:r w:rsidRPr="005B28FA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(APM/LTM),</w:t>
      </w:r>
      <w:r w:rsidRPr="005B28FA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Cisco</w:t>
      </w:r>
      <w:r w:rsidRPr="005B28FA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ISE</w:t>
      </w:r>
    </w:p>
    <w:p w14:paraId="3FFFF4D4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139"/>
          <w:tab w:val="left" w:pos="313"/>
        </w:tabs>
        <w:autoSpaceDE w:val="0"/>
        <w:autoSpaceDN w:val="0"/>
        <w:spacing w:before="110" w:line="254" w:lineRule="auto"/>
        <w:ind w:right="798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Évaluations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vulnérabilités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et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analyses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d'impact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pour</w:t>
      </w:r>
      <w:r w:rsidRPr="005B28FA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les versions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spécifiques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aux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fournisseurs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Palo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Alto,</w:t>
      </w:r>
      <w:r w:rsidRPr="005B28FA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Broadcom</w:t>
      </w:r>
      <w:proofErr w:type="spellEnd"/>
      <w:r w:rsidRPr="005B28FA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,</w:t>
      </w:r>
    </w:p>
    <w:p w14:paraId="59604494" w14:textId="77777777" w:rsidR="005B28FA" w:rsidRPr="005B28FA" w:rsidRDefault="005B28FA" w:rsidP="00687690">
      <w:pPr>
        <w:pStyle w:val="Paragraphedeliste"/>
        <w:widowControl w:val="0"/>
        <w:numPr>
          <w:ilvl w:val="0"/>
          <w:numId w:val="13"/>
        </w:numPr>
        <w:tabs>
          <w:tab w:val="left" w:pos="314"/>
        </w:tabs>
        <w:autoSpaceDE w:val="0"/>
        <w:autoSpaceDN w:val="0"/>
        <w:spacing w:before="163" w:line="240" w:lineRule="auto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5B28FA">
        <w:rPr>
          <w:rFonts w:ascii="Arial" w:hAnsi="Arial" w:cs="Arial"/>
          <w:color w:val="808080" w:themeColor="background1" w:themeShade="80"/>
          <w:w w:val="90"/>
          <w:sz w:val="18"/>
          <w:szCs w:val="18"/>
        </w:rPr>
        <w:t>Vérifications</w:t>
      </w:r>
      <w:r w:rsidRPr="005B28FA">
        <w:rPr>
          <w:rFonts w:ascii="Arial" w:hAnsi="Arial" w:cs="Arial"/>
          <w:color w:val="808080" w:themeColor="background1" w:themeShade="80"/>
          <w:spacing w:val="6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w w:val="90"/>
          <w:sz w:val="18"/>
          <w:szCs w:val="18"/>
        </w:rPr>
        <w:t>des</w:t>
      </w:r>
      <w:r w:rsidRPr="005B28FA">
        <w:rPr>
          <w:rFonts w:ascii="Arial" w:hAnsi="Arial" w:cs="Arial"/>
          <w:color w:val="808080" w:themeColor="background1" w:themeShade="80"/>
          <w:spacing w:val="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w w:val="90"/>
          <w:sz w:val="18"/>
          <w:szCs w:val="18"/>
        </w:rPr>
        <w:t>flux</w:t>
      </w:r>
      <w:r w:rsidRPr="005B28FA">
        <w:rPr>
          <w:rFonts w:ascii="Arial" w:hAnsi="Arial" w:cs="Arial"/>
          <w:color w:val="808080" w:themeColor="background1" w:themeShade="80"/>
          <w:spacing w:val="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w w:val="90"/>
          <w:sz w:val="18"/>
          <w:szCs w:val="18"/>
        </w:rPr>
        <w:t>troubleshooting</w:t>
      </w:r>
      <w:r w:rsidRPr="005B28FA">
        <w:rPr>
          <w:rFonts w:ascii="Arial" w:hAnsi="Arial" w:cs="Arial"/>
          <w:color w:val="808080" w:themeColor="background1" w:themeShade="80"/>
          <w:spacing w:val="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w w:val="90"/>
          <w:sz w:val="18"/>
          <w:szCs w:val="18"/>
        </w:rPr>
        <w:t>:</w:t>
      </w:r>
      <w:r w:rsidRPr="005B28FA">
        <w:rPr>
          <w:rFonts w:ascii="Arial" w:hAnsi="Arial" w:cs="Arial"/>
          <w:color w:val="808080" w:themeColor="background1" w:themeShade="80"/>
          <w:spacing w:val="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w w:val="90"/>
          <w:sz w:val="18"/>
          <w:szCs w:val="18"/>
        </w:rPr>
        <w:t>Wireshark,</w:t>
      </w:r>
      <w:r w:rsidRPr="005B28FA">
        <w:rPr>
          <w:rFonts w:ascii="Arial" w:hAnsi="Arial" w:cs="Arial"/>
          <w:color w:val="808080" w:themeColor="background1" w:themeShade="80"/>
          <w:spacing w:val="7"/>
          <w:sz w:val="18"/>
          <w:szCs w:val="18"/>
        </w:rPr>
        <w:t xml:space="preserve"> </w:t>
      </w:r>
      <w:r w:rsidRPr="005B28FA">
        <w:rPr>
          <w:rFonts w:ascii="Arial" w:hAnsi="Arial" w:cs="Arial"/>
          <w:color w:val="808080" w:themeColor="background1" w:themeShade="80"/>
          <w:spacing w:val="-2"/>
          <w:w w:val="90"/>
          <w:sz w:val="18"/>
          <w:szCs w:val="18"/>
        </w:rPr>
        <w:t>Splunk</w:t>
      </w:r>
    </w:p>
    <w:p w14:paraId="140E1EA3" w14:textId="77777777" w:rsidR="00187E0F" w:rsidRDefault="00187E0F" w:rsidP="00187E0F">
      <w:pPr>
        <w:pStyle w:val="Corpsdetexte"/>
        <w:ind w:left="360"/>
        <w:rPr>
          <w:rFonts w:cs="Arial"/>
          <w:color w:val="808080" w:themeColor="background1" w:themeShade="80"/>
          <w:sz w:val="18"/>
          <w:szCs w:val="18"/>
        </w:rPr>
      </w:pPr>
    </w:p>
    <w:p w14:paraId="53203DB8" w14:textId="50B40AE5" w:rsidR="00187E0F" w:rsidRPr="00687690" w:rsidRDefault="00187E0F" w:rsidP="00187E0F">
      <w:pPr>
        <w:pStyle w:val="Corpsdetexte"/>
        <w:ind w:left="360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 xml:space="preserve">Environnement technique : </w:t>
      </w:r>
      <w:r w:rsidRPr="00F91290">
        <w:rPr>
          <w:rFonts w:cs="Arial"/>
          <w:color w:val="808080" w:themeColor="background1" w:themeShade="80"/>
          <w:spacing w:val="-4"/>
          <w:sz w:val="18"/>
          <w:szCs w:val="18"/>
        </w:rPr>
        <w:t xml:space="preserve">Cisco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ISE,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Palo</w:t>
      </w:r>
      <w:r w:rsidRPr="00F91290">
        <w:rPr>
          <w:rFonts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Alto,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Fortinet,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F5,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Netskope</w:t>
      </w:r>
      <w:proofErr w:type="spellEnd"/>
      <w:r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Broadcom</w:t>
      </w:r>
      <w:proofErr w:type="spellEnd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FortiProxy</w:t>
      </w:r>
      <w:proofErr w:type="spellEnd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Netskope</w:t>
      </w:r>
      <w:proofErr w:type="spellEnd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Bluecoat</w:t>
      </w:r>
      <w:proofErr w:type="spellEnd"/>
      <w:r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 xml:space="preserve"> </w:t>
      </w:r>
      <w:r w:rsidRPr="00687690">
        <w:rPr>
          <w:rFonts w:cs="Arial"/>
          <w:color w:val="808080" w:themeColor="background1" w:themeShade="80"/>
          <w:spacing w:val="-6"/>
          <w:sz w:val="18"/>
          <w:szCs w:val="18"/>
        </w:rPr>
        <w:t>LAN/WLAN</w:t>
      </w:r>
      <w:r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z w:val="18"/>
          <w:szCs w:val="18"/>
        </w:rPr>
        <w:t xml:space="preserve"> </w:t>
      </w:r>
      <w:r w:rsidRPr="00687690">
        <w:rPr>
          <w:rFonts w:cs="Arial"/>
          <w:color w:val="808080" w:themeColor="background1" w:themeShade="80"/>
          <w:sz w:val="18"/>
          <w:szCs w:val="18"/>
        </w:rPr>
        <w:t>Aruba</w:t>
      </w:r>
      <w:r w:rsidRPr="00687690">
        <w:rPr>
          <w:rFonts w:cs="Arial"/>
          <w:color w:val="808080" w:themeColor="background1" w:themeShade="80"/>
          <w:spacing w:val="-18"/>
          <w:sz w:val="18"/>
          <w:szCs w:val="18"/>
        </w:rPr>
        <w:t xml:space="preserve"> </w:t>
      </w:r>
      <w:proofErr w:type="spellStart"/>
      <w:r w:rsidRPr="00687690">
        <w:rPr>
          <w:rFonts w:cs="Arial"/>
          <w:color w:val="808080" w:themeColor="background1" w:themeShade="80"/>
          <w:sz w:val="18"/>
          <w:szCs w:val="18"/>
        </w:rPr>
        <w:t>AirWave</w:t>
      </w:r>
      <w:proofErr w:type="spellEnd"/>
      <w:r w:rsidRPr="00687690">
        <w:rPr>
          <w:rFonts w:cs="Arial"/>
          <w:color w:val="808080" w:themeColor="background1" w:themeShade="80"/>
          <w:sz w:val="18"/>
          <w:szCs w:val="18"/>
        </w:rPr>
        <w:t>,</w:t>
      </w:r>
      <w:r w:rsidRPr="00687690">
        <w:rPr>
          <w:rFonts w:cs="Arial"/>
          <w:color w:val="808080" w:themeColor="background1" w:themeShade="80"/>
          <w:spacing w:val="-17"/>
          <w:sz w:val="18"/>
          <w:szCs w:val="18"/>
        </w:rPr>
        <w:t xml:space="preserve"> </w:t>
      </w:r>
      <w:proofErr w:type="spellStart"/>
      <w:r w:rsidRPr="00687690">
        <w:rPr>
          <w:rFonts w:cs="Arial"/>
          <w:color w:val="808080" w:themeColor="background1" w:themeShade="80"/>
          <w:sz w:val="18"/>
          <w:szCs w:val="18"/>
        </w:rPr>
        <w:t>SilverPeak</w:t>
      </w:r>
      <w:proofErr w:type="spellEnd"/>
      <w:r>
        <w:rPr>
          <w:rFonts w:cs="Arial"/>
          <w:color w:val="808080" w:themeColor="background1" w:themeShade="80"/>
          <w:sz w:val="18"/>
          <w:szCs w:val="18"/>
        </w:rPr>
        <w:t xml:space="preserve">, </w:t>
      </w:r>
      <w:r w:rsidRPr="00687690">
        <w:rPr>
          <w:rFonts w:cs="Arial"/>
          <w:color w:val="808080" w:themeColor="background1" w:themeShade="80"/>
          <w:spacing w:val="-6"/>
          <w:sz w:val="18"/>
          <w:szCs w:val="18"/>
        </w:rPr>
        <w:t>F5</w:t>
      </w:r>
      <w:r w:rsidRPr="00687690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cs="Arial"/>
          <w:color w:val="808080" w:themeColor="background1" w:themeShade="80"/>
          <w:spacing w:val="-6"/>
          <w:sz w:val="18"/>
          <w:szCs w:val="18"/>
        </w:rPr>
        <w:t>BIG- IP</w:t>
      </w:r>
      <w:r w:rsidRPr="00687690">
        <w:rPr>
          <w:rFonts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687690">
        <w:rPr>
          <w:rFonts w:cs="Arial"/>
          <w:color w:val="808080" w:themeColor="background1" w:themeShade="80"/>
          <w:spacing w:val="-6"/>
          <w:sz w:val="18"/>
          <w:szCs w:val="18"/>
        </w:rPr>
        <w:t>(APM/LTM)</w:t>
      </w:r>
      <w:r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187E0F">
        <w:rPr>
          <w:rFonts w:cs="Arial"/>
          <w:color w:val="808080" w:themeColor="background1" w:themeShade="80"/>
          <w:spacing w:val="-2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ServiceNow</w:t>
      </w:r>
      <w:proofErr w:type="spellEnd"/>
      <w:r>
        <w:rPr>
          <w:rFonts w:cs="Arial"/>
          <w:color w:val="808080" w:themeColor="background1" w:themeShade="80"/>
          <w:spacing w:val="-2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2"/>
          <w:sz w:val="18"/>
          <w:szCs w:val="18"/>
        </w:rPr>
        <w:t>Jira</w:t>
      </w:r>
    </w:p>
    <w:p w14:paraId="45761335" w14:textId="2612D5E0" w:rsidR="00187E0F" w:rsidRDefault="00187E0F">
      <w:pPr>
        <w:jc w:val="left"/>
        <w:rPr>
          <w:color w:val="043D67"/>
        </w:rPr>
      </w:pPr>
      <w:r>
        <w:rPr>
          <w:color w:val="043D67"/>
        </w:rPr>
        <w:br w:type="page"/>
      </w:r>
    </w:p>
    <w:p w14:paraId="3BA3AE51" w14:textId="77777777" w:rsidR="005B28FA" w:rsidRPr="005B28FA" w:rsidRDefault="005B28FA" w:rsidP="005B28FA">
      <w:pPr>
        <w:widowControl w:val="0"/>
        <w:tabs>
          <w:tab w:val="left" w:pos="314"/>
        </w:tabs>
        <w:autoSpaceDE w:val="0"/>
        <w:autoSpaceDN w:val="0"/>
        <w:spacing w:before="163"/>
        <w:rPr>
          <w:color w:val="043D67"/>
        </w:rPr>
      </w:pPr>
    </w:p>
    <w:p w14:paraId="581B482D" w14:textId="77777777" w:rsidR="005B28FA" w:rsidRDefault="005B28FA" w:rsidP="004E6781">
      <w:pPr>
        <w:pStyle w:val="Titre4"/>
        <w:rPr>
          <w:rFonts w:ascii="Arial" w:hAnsi="Arial" w:cs="Arial"/>
          <w:b/>
          <w:color w:val="C00000"/>
          <w:spacing w:val="0"/>
        </w:rPr>
      </w:pPr>
    </w:p>
    <w:p w14:paraId="0247B0E3" w14:textId="70C6FA98" w:rsidR="004E6781" w:rsidRPr="00291D1A" w:rsidRDefault="005B28FA" w:rsidP="00F91290">
      <w:pPr>
        <w:pStyle w:val="Titre4"/>
        <w:ind w:left="567"/>
        <w:rPr>
          <w:rFonts w:ascii="Arial" w:hAnsi="Arial" w:cs="Arial"/>
          <w:b/>
          <w:color w:val="C00000"/>
          <w:spacing w:val="0"/>
        </w:rPr>
      </w:pPr>
      <w:r>
        <w:rPr>
          <w:rFonts w:ascii="Arial" w:hAnsi="Arial" w:cs="Arial"/>
          <w:b/>
          <w:color w:val="C00000"/>
          <w:spacing w:val="0"/>
        </w:rPr>
        <w:t>ORANGE BUSINESS SERVICES,</w:t>
      </w:r>
      <w:r w:rsidR="004E6781" w:rsidRPr="00291D1A">
        <w:rPr>
          <w:rFonts w:ascii="Arial" w:hAnsi="Arial" w:cs="Arial"/>
          <w:b/>
          <w:color w:val="C00000"/>
          <w:spacing w:val="0"/>
        </w:rPr>
        <w:t xml:space="preserve"> De</w:t>
      </w:r>
      <w:r>
        <w:rPr>
          <w:rFonts w:ascii="Arial" w:hAnsi="Arial" w:cs="Arial"/>
          <w:b/>
          <w:color w:val="C00000"/>
          <w:spacing w:val="0"/>
        </w:rPr>
        <w:t xml:space="preserve"> Février 2019 à Juillet</w:t>
      </w:r>
      <w:r w:rsidR="004E6781" w:rsidRPr="00291D1A">
        <w:rPr>
          <w:rFonts w:ascii="Arial" w:hAnsi="Arial" w:cs="Arial"/>
          <w:b/>
          <w:color w:val="C00000"/>
          <w:spacing w:val="0"/>
        </w:rPr>
        <w:t xml:space="preserve"> 20</w:t>
      </w:r>
      <w:r>
        <w:rPr>
          <w:rFonts w:ascii="Arial" w:hAnsi="Arial" w:cs="Arial"/>
          <w:b/>
          <w:color w:val="C00000"/>
          <w:spacing w:val="0"/>
        </w:rPr>
        <w:t>24</w:t>
      </w:r>
    </w:p>
    <w:p w14:paraId="28FA51AC" w14:textId="1C888D83" w:rsidR="005B28FA" w:rsidRDefault="005B28FA" w:rsidP="00F91290">
      <w:pPr>
        <w:pStyle w:val="Titre2"/>
        <w:spacing w:line="355" w:lineRule="auto"/>
        <w:ind w:left="567"/>
        <w:rPr>
          <w:rFonts w:ascii="Arial" w:hAnsi="Arial" w:cs="Arial"/>
          <w:b/>
          <w:bCs/>
          <w:i/>
          <w:iCs/>
          <w:color w:val="808080" w:themeColor="background1" w:themeShade="80"/>
          <w:spacing w:val="-22"/>
          <w:w w:val="90"/>
          <w:sz w:val="22"/>
          <w:szCs w:val="22"/>
        </w:rPr>
      </w:pPr>
      <w:r w:rsidRPr="00687690">
        <w:rPr>
          <w:rFonts w:ascii="Arial" w:hAnsi="Arial" w:cs="Arial"/>
          <w:b/>
          <w:bCs/>
          <w:i/>
          <w:iCs/>
          <w:color w:val="808080" w:themeColor="background1" w:themeShade="80"/>
          <w:w w:val="90"/>
          <w:sz w:val="22"/>
          <w:szCs w:val="22"/>
        </w:rPr>
        <w:t>Ingénieur Réseaux et Sécurité</w:t>
      </w:r>
      <w:r w:rsidRPr="00687690">
        <w:rPr>
          <w:rFonts w:ascii="Arial" w:hAnsi="Arial" w:cs="Arial"/>
          <w:b/>
          <w:bCs/>
          <w:i/>
          <w:iCs/>
          <w:color w:val="808080" w:themeColor="background1" w:themeShade="80"/>
          <w:spacing w:val="-22"/>
          <w:w w:val="90"/>
          <w:sz w:val="22"/>
          <w:szCs w:val="22"/>
        </w:rPr>
        <w:t xml:space="preserve"> </w:t>
      </w:r>
    </w:p>
    <w:p w14:paraId="19932849" w14:textId="77777777" w:rsidR="00F91290" w:rsidRDefault="00F91290" w:rsidP="00F91290">
      <w:pPr>
        <w:autoSpaceDE w:val="0"/>
        <w:autoSpaceDN w:val="0"/>
        <w:adjustRightInd w:val="0"/>
        <w:ind w:left="567"/>
        <w:rPr>
          <w:rFonts w:cs="Arial"/>
          <w:b/>
          <w:bCs/>
          <w:color w:val="808080" w:themeColor="background1" w:themeShade="80"/>
          <w:sz w:val="18"/>
          <w:szCs w:val="18"/>
        </w:rPr>
      </w:pPr>
      <w:r w:rsidRPr="00773A36"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</w:t>
      </w:r>
      <w:r w:rsidRPr="002A4ECB">
        <w:rPr>
          <w:rFonts w:cs="Arial"/>
          <w:b/>
          <w:bCs/>
          <w:color w:val="808080" w:themeColor="background1" w:themeShade="80"/>
          <w:sz w:val="18"/>
          <w:szCs w:val="18"/>
        </w:rPr>
        <w:t>:</w:t>
      </w:r>
      <w:r w:rsidRPr="00773A36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</w:p>
    <w:p w14:paraId="35B04E25" w14:textId="4DBE536C" w:rsidR="00F91290" w:rsidRPr="00F91290" w:rsidRDefault="00F91290" w:rsidP="00F91290">
      <w:pPr>
        <w:pStyle w:val="Corpsdetexte"/>
        <w:ind w:left="567"/>
      </w:pPr>
    </w:p>
    <w:p w14:paraId="261BF1E7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36" w:line="266" w:lineRule="auto"/>
        <w:ind w:right="483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Supervision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&amp;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Incidents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: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Gestion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incidents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via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Zabbix,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Centreon,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Nagios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résolution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sur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LAN,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Wi-Fi,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SD-WAN</w:t>
      </w:r>
      <w:r w:rsidRPr="00687690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Meraki.</w:t>
      </w:r>
    </w:p>
    <w:p w14:paraId="5E539716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66" w:lineRule="auto"/>
        <w:ind w:right="61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proofErr w:type="gramStart"/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changements</w:t>
      </w:r>
      <w:proofErr w:type="gramEnd"/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 xml:space="preserve"> &amp; Configuration : Mise en œuvre de demandes</w:t>
      </w:r>
      <w:r w:rsidRPr="00687690">
        <w:rPr>
          <w:rFonts w:ascii="Arial" w:hAnsi="Arial"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de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changement</w:t>
      </w:r>
      <w:r w:rsidRPr="00687690">
        <w:rPr>
          <w:rFonts w:ascii="Arial" w:hAnsi="Arial"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sur</w:t>
      </w:r>
      <w:r w:rsidRPr="00687690">
        <w:rPr>
          <w:rFonts w:ascii="Arial" w:hAnsi="Arial"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Cisco,</w:t>
      </w:r>
      <w:r w:rsidRPr="00687690">
        <w:rPr>
          <w:rFonts w:ascii="Arial" w:hAnsi="Arial"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HP,</w:t>
      </w:r>
      <w:r w:rsidRPr="00687690">
        <w:rPr>
          <w:rFonts w:ascii="Arial" w:hAnsi="Arial"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Aruba,</w:t>
      </w:r>
      <w:r w:rsidRPr="00687690">
        <w:rPr>
          <w:rFonts w:ascii="Arial" w:hAnsi="Arial"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Meraki</w:t>
      </w:r>
      <w:r w:rsidRPr="00687690">
        <w:rPr>
          <w:rFonts w:ascii="Arial" w:hAnsi="Arial" w:cs="Arial"/>
          <w:color w:val="808080" w:themeColor="background1" w:themeShade="80"/>
          <w:spacing w:val="-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 xml:space="preserve">et </w:t>
      </w:r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plateformes sécurité (Cisco ISE, Palo Alto, Fortinet, F5, </w:t>
      </w:r>
      <w:proofErr w:type="spellStart"/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Netskope</w:t>
      </w:r>
      <w:proofErr w:type="spellEnd"/>
      <w:r w:rsidRPr="006876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, </w:t>
      </w:r>
      <w:proofErr w:type="spellStart"/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Broadcom</w:t>
      </w:r>
      <w:proofErr w:type="spellEnd"/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).</w:t>
      </w:r>
    </w:p>
    <w:p w14:paraId="47D80CD2" w14:textId="77777777" w:rsidR="005B28FA" w:rsidRPr="00687690" w:rsidRDefault="005B28FA" w:rsidP="00F91290">
      <w:pPr>
        <w:pStyle w:val="Corpsdetexte"/>
        <w:spacing w:before="27"/>
        <w:ind w:left="567"/>
        <w:rPr>
          <w:rFonts w:cs="Arial"/>
          <w:color w:val="808080" w:themeColor="background1" w:themeShade="80"/>
          <w:sz w:val="18"/>
          <w:szCs w:val="18"/>
        </w:rPr>
      </w:pPr>
    </w:p>
    <w:p w14:paraId="6AF7A39E" w14:textId="64CE91B6" w:rsidR="005B28FA" w:rsidRPr="00F912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26" w:line="266" w:lineRule="auto"/>
        <w:ind w:right="164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Dépannage</w:t>
      </w:r>
      <w:r w:rsidRPr="00F912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&amp;</w:t>
      </w:r>
      <w:r w:rsidRPr="00F912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Résolution</w:t>
      </w:r>
      <w:r w:rsidRPr="00F912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:</w:t>
      </w:r>
      <w:r w:rsidRPr="00F912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Support</w:t>
      </w:r>
      <w:r w:rsidRPr="00F912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et</w:t>
      </w:r>
      <w:r w:rsidRPr="00F912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configuration</w:t>
      </w:r>
      <w:r w:rsidRPr="00F912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sur</w:t>
      </w:r>
      <w:r w:rsidRPr="00F912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Cisco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ISE,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Palo</w:t>
      </w:r>
      <w:r w:rsidRPr="00F912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Alto,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Fortinet,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F5,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Netskope</w:t>
      </w:r>
      <w:proofErr w:type="spellEnd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.</w:t>
      </w:r>
      <w:r w:rsidRPr="00F912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Gestion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VPN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(</w:t>
      </w:r>
      <w:proofErr w:type="spellStart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FortiClient</w:t>
      </w:r>
      <w:proofErr w:type="spellEnd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, Nomad),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proxys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(</w:t>
      </w:r>
      <w:proofErr w:type="spellStart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Broadcom</w:t>
      </w:r>
      <w:proofErr w:type="spellEnd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FortiProxy</w:t>
      </w:r>
      <w:proofErr w:type="spellEnd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Netskope</w:t>
      </w:r>
      <w:proofErr w:type="spellEnd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Bluecoat</w:t>
      </w:r>
      <w:proofErr w:type="spellEnd"/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)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et </w:t>
      </w:r>
      <w:r w:rsidRPr="00F91290">
        <w:rPr>
          <w:rFonts w:ascii="Arial" w:hAnsi="Arial" w:cs="Arial"/>
          <w:color w:val="808080" w:themeColor="background1" w:themeShade="80"/>
          <w:sz w:val="18"/>
          <w:szCs w:val="18"/>
        </w:rPr>
        <w:t>firewalls</w:t>
      </w:r>
      <w:r w:rsidRPr="00F912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z w:val="18"/>
          <w:szCs w:val="18"/>
        </w:rPr>
        <w:t>(incl.</w:t>
      </w:r>
      <w:r w:rsidRPr="00F912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z w:val="18"/>
          <w:szCs w:val="18"/>
        </w:rPr>
        <w:t>Meraki</w:t>
      </w:r>
      <w:r w:rsidRPr="00F912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z w:val="18"/>
          <w:szCs w:val="18"/>
        </w:rPr>
        <w:t>MX).</w:t>
      </w:r>
    </w:p>
    <w:p w14:paraId="51A94AA2" w14:textId="389B9DDE" w:rsidR="005B28FA" w:rsidRPr="00F912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29" w:line="266" w:lineRule="auto"/>
        <w:ind w:right="809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Sécurité</w:t>
      </w:r>
      <w:r w:rsidRPr="00F912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&amp;</w:t>
      </w:r>
      <w:r w:rsidRPr="00F912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Pare-feu</w:t>
      </w:r>
      <w:r w:rsidRPr="00F912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:</w:t>
      </w:r>
      <w:r w:rsidRPr="00F912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Suivi</w:t>
      </w:r>
      <w:r w:rsidRPr="00F912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des</w:t>
      </w:r>
      <w:r w:rsidRPr="00F912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incidents,</w:t>
      </w:r>
      <w:r w:rsidRPr="00F912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>règles</w:t>
      </w:r>
      <w:r w:rsidRPr="00F912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8"/>
          <w:sz w:val="18"/>
          <w:szCs w:val="18"/>
        </w:rPr>
        <w:t xml:space="preserve">firewall,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politiques</w:t>
      </w:r>
      <w:r w:rsidRPr="00F91290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IPS/IDS</w:t>
      </w:r>
      <w:r w:rsidRPr="00F91290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</w:t>
      </w:r>
      <w:r w:rsidRPr="00F91290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Cisco</w:t>
      </w:r>
      <w:r w:rsidRPr="00F91290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ISE.</w:t>
      </w:r>
    </w:p>
    <w:p w14:paraId="66A0F739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66" w:lineRule="auto"/>
        <w:ind w:right="93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Infrastructure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Réseau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&amp;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Wi-Fi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: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Administration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LAN/WLAN</w:t>
      </w:r>
      <w:r w:rsidRPr="006876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avec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Cisco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Prime,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WLC,</w:t>
      </w:r>
      <w:r w:rsidRPr="006876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Aruba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proofErr w:type="spellStart"/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AirWave</w:t>
      </w:r>
      <w:proofErr w:type="spellEnd"/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,</w:t>
      </w:r>
      <w:r w:rsidRPr="006876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proofErr w:type="spellStart"/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SilverPeak</w:t>
      </w:r>
      <w:proofErr w:type="spellEnd"/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.</w:t>
      </w:r>
    </w:p>
    <w:p w14:paraId="58360D93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68" w:lineRule="auto"/>
        <w:ind w:right="38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Mises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à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jour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&amp;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Vulnérabilités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: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Upgrade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proofErr w:type="spellStart"/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firmware</w:t>
      </w:r>
      <w:proofErr w:type="spellEnd"/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,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correctifs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 xml:space="preserve">et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contrôles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versions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pour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Palo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Alto,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proofErr w:type="spellStart"/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Broadcom</w:t>
      </w:r>
      <w:proofErr w:type="spellEnd"/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,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Fortinet,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F5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BIG- IP</w:t>
      </w:r>
      <w:r w:rsidRPr="00687690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(APM/LTM),</w:t>
      </w:r>
      <w:r w:rsidRPr="00687690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Cisco</w:t>
      </w:r>
      <w:r w:rsidRPr="00687690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ISE,</w:t>
      </w:r>
      <w:r w:rsidRPr="00687690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One</w:t>
      </w:r>
      <w:r w:rsidRPr="00687690">
        <w:rPr>
          <w:rFonts w:ascii="Arial" w:hAnsi="Arial" w:cs="Arial"/>
          <w:color w:val="808080" w:themeColor="background1" w:themeShade="80"/>
          <w:spacing w:val="-13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Identity,</w:t>
      </w:r>
      <w:r w:rsidRPr="00687690">
        <w:rPr>
          <w:rFonts w:ascii="Arial" w:hAnsi="Arial"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Syslog.</w:t>
      </w:r>
    </w:p>
    <w:p w14:paraId="2CB3A209" w14:textId="77777777" w:rsidR="005B28FA" w:rsidRDefault="005B28FA" w:rsidP="00F91290">
      <w:pPr>
        <w:pStyle w:val="Corpsdetexte"/>
        <w:ind w:left="567"/>
        <w:rPr>
          <w:rFonts w:cs="Arial"/>
          <w:color w:val="808080" w:themeColor="background1" w:themeShade="80"/>
          <w:sz w:val="18"/>
          <w:szCs w:val="18"/>
        </w:rPr>
      </w:pPr>
    </w:p>
    <w:p w14:paraId="5E2047A6" w14:textId="01CF5B96" w:rsidR="00F91290" w:rsidRPr="00687690" w:rsidRDefault="00F91290" w:rsidP="00F91290">
      <w:pPr>
        <w:pStyle w:val="Corpsdetexte"/>
        <w:ind w:left="567"/>
        <w:rPr>
          <w:rFonts w:cs="Arial"/>
          <w:color w:val="808080" w:themeColor="background1" w:themeShade="80"/>
          <w:sz w:val="18"/>
          <w:szCs w:val="18"/>
        </w:rPr>
      </w:pPr>
      <w:r>
        <w:rPr>
          <w:rFonts w:cs="Arial"/>
          <w:color w:val="808080" w:themeColor="background1" w:themeShade="80"/>
          <w:sz w:val="18"/>
          <w:szCs w:val="18"/>
        </w:rPr>
        <w:t xml:space="preserve">Environnement technique : </w:t>
      </w:r>
      <w:r w:rsidRPr="00F91290">
        <w:rPr>
          <w:rFonts w:cs="Arial"/>
          <w:color w:val="808080" w:themeColor="background1" w:themeShade="80"/>
          <w:spacing w:val="-4"/>
          <w:sz w:val="18"/>
          <w:szCs w:val="18"/>
        </w:rPr>
        <w:t xml:space="preserve">Cisco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ISE,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Palo</w:t>
      </w:r>
      <w:r w:rsidRPr="00F91290">
        <w:rPr>
          <w:rFonts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Alto,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Fortinet,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F5,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Netskope</w:t>
      </w:r>
      <w:proofErr w:type="spellEnd"/>
      <w:r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Broadcom</w:t>
      </w:r>
      <w:proofErr w:type="spellEnd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FortiProxy</w:t>
      </w:r>
      <w:proofErr w:type="spellEnd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Netskope</w:t>
      </w:r>
      <w:proofErr w:type="spellEnd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8"/>
          <w:sz w:val="18"/>
          <w:szCs w:val="18"/>
        </w:rPr>
        <w:t xml:space="preserve"> </w:t>
      </w:r>
      <w:proofErr w:type="spellStart"/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>Bluecoat</w:t>
      </w:r>
      <w:proofErr w:type="spellEnd"/>
      <w:r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pacing w:val="-6"/>
          <w:sz w:val="18"/>
          <w:szCs w:val="18"/>
        </w:rPr>
        <w:t xml:space="preserve"> </w:t>
      </w:r>
      <w:r w:rsidRPr="00687690">
        <w:rPr>
          <w:rFonts w:cs="Arial"/>
          <w:color w:val="808080" w:themeColor="background1" w:themeShade="80"/>
          <w:spacing w:val="-6"/>
          <w:sz w:val="18"/>
          <w:szCs w:val="18"/>
        </w:rPr>
        <w:t>LAN/WLAN</w:t>
      </w:r>
      <w:r>
        <w:rPr>
          <w:rFonts w:cs="Arial"/>
          <w:color w:val="808080" w:themeColor="background1" w:themeShade="80"/>
          <w:spacing w:val="-6"/>
          <w:sz w:val="18"/>
          <w:szCs w:val="18"/>
        </w:rPr>
        <w:t>,</w:t>
      </w:r>
      <w:r w:rsidRPr="00F91290">
        <w:rPr>
          <w:rFonts w:cs="Arial"/>
          <w:color w:val="808080" w:themeColor="background1" w:themeShade="80"/>
          <w:sz w:val="18"/>
          <w:szCs w:val="18"/>
        </w:rPr>
        <w:t xml:space="preserve"> </w:t>
      </w:r>
      <w:r w:rsidRPr="00687690">
        <w:rPr>
          <w:rFonts w:cs="Arial"/>
          <w:color w:val="808080" w:themeColor="background1" w:themeShade="80"/>
          <w:sz w:val="18"/>
          <w:szCs w:val="18"/>
        </w:rPr>
        <w:t>Aruba</w:t>
      </w:r>
      <w:r w:rsidRPr="00687690">
        <w:rPr>
          <w:rFonts w:cs="Arial"/>
          <w:color w:val="808080" w:themeColor="background1" w:themeShade="80"/>
          <w:spacing w:val="-18"/>
          <w:sz w:val="18"/>
          <w:szCs w:val="18"/>
        </w:rPr>
        <w:t xml:space="preserve"> </w:t>
      </w:r>
      <w:proofErr w:type="spellStart"/>
      <w:r w:rsidRPr="00687690">
        <w:rPr>
          <w:rFonts w:cs="Arial"/>
          <w:color w:val="808080" w:themeColor="background1" w:themeShade="80"/>
          <w:sz w:val="18"/>
          <w:szCs w:val="18"/>
        </w:rPr>
        <w:t>AirWave</w:t>
      </w:r>
      <w:proofErr w:type="spellEnd"/>
      <w:r w:rsidRPr="00687690">
        <w:rPr>
          <w:rFonts w:cs="Arial"/>
          <w:color w:val="808080" w:themeColor="background1" w:themeShade="80"/>
          <w:sz w:val="18"/>
          <w:szCs w:val="18"/>
        </w:rPr>
        <w:t>,</w:t>
      </w:r>
      <w:r w:rsidRPr="00687690">
        <w:rPr>
          <w:rFonts w:cs="Arial"/>
          <w:color w:val="808080" w:themeColor="background1" w:themeShade="80"/>
          <w:spacing w:val="-17"/>
          <w:sz w:val="18"/>
          <w:szCs w:val="18"/>
        </w:rPr>
        <w:t xml:space="preserve"> </w:t>
      </w:r>
      <w:proofErr w:type="spellStart"/>
      <w:r w:rsidRPr="00687690">
        <w:rPr>
          <w:rFonts w:cs="Arial"/>
          <w:color w:val="808080" w:themeColor="background1" w:themeShade="80"/>
          <w:sz w:val="18"/>
          <w:szCs w:val="18"/>
        </w:rPr>
        <w:t>SilverPeak</w:t>
      </w:r>
      <w:proofErr w:type="spellEnd"/>
      <w:r w:rsidR="00187E0F">
        <w:rPr>
          <w:rFonts w:cs="Arial"/>
          <w:color w:val="808080" w:themeColor="background1" w:themeShade="80"/>
          <w:sz w:val="18"/>
          <w:szCs w:val="18"/>
        </w:rPr>
        <w:t xml:space="preserve">, </w:t>
      </w:r>
      <w:r w:rsidR="00187E0F" w:rsidRPr="00687690">
        <w:rPr>
          <w:rFonts w:cs="Arial"/>
          <w:color w:val="808080" w:themeColor="background1" w:themeShade="80"/>
          <w:spacing w:val="-6"/>
          <w:sz w:val="18"/>
          <w:szCs w:val="18"/>
        </w:rPr>
        <w:t>F5</w:t>
      </w:r>
      <w:r w:rsidR="00187E0F" w:rsidRPr="00687690">
        <w:rPr>
          <w:rFonts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="00187E0F" w:rsidRPr="00687690">
        <w:rPr>
          <w:rFonts w:cs="Arial"/>
          <w:color w:val="808080" w:themeColor="background1" w:themeShade="80"/>
          <w:spacing w:val="-6"/>
          <w:sz w:val="18"/>
          <w:szCs w:val="18"/>
        </w:rPr>
        <w:t>BIG- IP</w:t>
      </w:r>
      <w:r w:rsidR="00187E0F" w:rsidRPr="00687690">
        <w:rPr>
          <w:rFonts w:cs="Arial"/>
          <w:color w:val="808080" w:themeColor="background1" w:themeShade="80"/>
          <w:spacing w:val="-12"/>
          <w:sz w:val="18"/>
          <w:szCs w:val="18"/>
        </w:rPr>
        <w:t xml:space="preserve"> </w:t>
      </w:r>
      <w:r w:rsidR="00187E0F" w:rsidRPr="00687690">
        <w:rPr>
          <w:rFonts w:cs="Arial"/>
          <w:color w:val="808080" w:themeColor="background1" w:themeShade="80"/>
          <w:spacing w:val="-6"/>
          <w:sz w:val="18"/>
          <w:szCs w:val="18"/>
        </w:rPr>
        <w:t>(APM/LTM)</w:t>
      </w:r>
    </w:p>
    <w:p w14:paraId="180C06AA" w14:textId="77777777" w:rsidR="00187E0F" w:rsidRDefault="00187E0F" w:rsidP="00187E0F">
      <w:pPr>
        <w:pStyle w:val="Titre2"/>
        <w:spacing w:line="321" w:lineRule="auto"/>
        <w:ind w:left="567" w:right="1864"/>
        <w:rPr>
          <w:rFonts w:ascii="Arial" w:hAnsi="Arial" w:cs="Arial"/>
          <w:b/>
          <w:bCs/>
          <w:color w:val="C00000"/>
          <w:spacing w:val="-8"/>
        </w:rPr>
      </w:pPr>
    </w:p>
    <w:p w14:paraId="1E95722F" w14:textId="20687430" w:rsidR="005B28FA" w:rsidRPr="00687690" w:rsidRDefault="005B28FA" w:rsidP="00187E0F">
      <w:pPr>
        <w:pStyle w:val="Titre2"/>
        <w:spacing w:line="321" w:lineRule="auto"/>
        <w:ind w:left="567" w:right="1864"/>
        <w:rPr>
          <w:rFonts w:ascii="Arial" w:hAnsi="Arial" w:cs="Arial"/>
          <w:b/>
          <w:bCs/>
          <w:color w:val="C00000"/>
        </w:rPr>
      </w:pPr>
      <w:r w:rsidRPr="00687690">
        <w:rPr>
          <w:rFonts w:ascii="Arial" w:hAnsi="Arial" w:cs="Arial"/>
          <w:b/>
          <w:bCs/>
          <w:color w:val="C00000"/>
          <w:spacing w:val="-8"/>
        </w:rPr>
        <w:t>CBI</w:t>
      </w:r>
      <w:r w:rsidR="00687690" w:rsidRPr="00687690">
        <w:rPr>
          <w:rFonts w:ascii="Arial" w:hAnsi="Arial" w:cs="Arial"/>
          <w:b/>
          <w:bCs/>
          <w:color w:val="C00000"/>
          <w:spacing w:val="-8"/>
        </w:rPr>
        <w:t>, de</w:t>
      </w:r>
      <w:r w:rsidRPr="00687690">
        <w:rPr>
          <w:rFonts w:ascii="Arial" w:hAnsi="Arial" w:cs="Arial"/>
          <w:b/>
          <w:bCs/>
          <w:color w:val="C00000"/>
          <w:spacing w:val="-8"/>
        </w:rPr>
        <w:t xml:space="preserve"> </w:t>
      </w:r>
      <w:r w:rsidRPr="00687690">
        <w:rPr>
          <w:rFonts w:ascii="Arial" w:hAnsi="Arial" w:cs="Arial"/>
          <w:b/>
          <w:bCs/>
          <w:color w:val="C00000"/>
        </w:rPr>
        <w:t>Juin</w:t>
      </w:r>
      <w:r w:rsidRPr="00687690">
        <w:rPr>
          <w:rFonts w:ascii="Arial" w:hAnsi="Arial" w:cs="Arial"/>
          <w:b/>
          <w:bCs/>
          <w:color w:val="C00000"/>
          <w:spacing w:val="-15"/>
        </w:rPr>
        <w:t xml:space="preserve"> </w:t>
      </w:r>
      <w:r w:rsidRPr="00687690">
        <w:rPr>
          <w:rFonts w:ascii="Arial" w:hAnsi="Arial" w:cs="Arial"/>
          <w:b/>
          <w:bCs/>
          <w:color w:val="C00000"/>
        </w:rPr>
        <w:t>2016</w:t>
      </w:r>
      <w:r w:rsidRPr="00687690">
        <w:rPr>
          <w:rFonts w:ascii="Arial" w:hAnsi="Arial" w:cs="Arial"/>
          <w:b/>
          <w:bCs/>
          <w:color w:val="C00000"/>
          <w:spacing w:val="-15"/>
        </w:rPr>
        <w:t xml:space="preserve"> </w:t>
      </w:r>
      <w:r w:rsidRPr="00687690">
        <w:rPr>
          <w:rFonts w:ascii="Arial" w:hAnsi="Arial" w:cs="Arial"/>
          <w:b/>
          <w:bCs/>
          <w:color w:val="C00000"/>
        </w:rPr>
        <w:t>–</w:t>
      </w:r>
      <w:r w:rsidRPr="00687690">
        <w:rPr>
          <w:rFonts w:ascii="Arial" w:hAnsi="Arial" w:cs="Arial"/>
          <w:b/>
          <w:bCs/>
          <w:color w:val="C00000"/>
          <w:spacing w:val="-14"/>
        </w:rPr>
        <w:t xml:space="preserve"> </w:t>
      </w:r>
      <w:r w:rsidRPr="00687690">
        <w:rPr>
          <w:rFonts w:ascii="Arial" w:hAnsi="Arial" w:cs="Arial"/>
          <w:b/>
          <w:bCs/>
          <w:color w:val="C00000"/>
        </w:rPr>
        <w:t>Janvier</w:t>
      </w:r>
      <w:r w:rsidRPr="00687690">
        <w:rPr>
          <w:rFonts w:ascii="Arial" w:hAnsi="Arial" w:cs="Arial"/>
          <w:b/>
          <w:bCs/>
          <w:color w:val="C00000"/>
          <w:spacing w:val="-15"/>
        </w:rPr>
        <w:t xml:space="preserve"> </w:t>
      </w:r>
      <w:r w:rsidRPr="00687690">
        <w:rPr>
          <w:rFonts w:ascii="Arial" w:hAnsi="Arial" w:cs="Arial"/>
          <w:b/>
          <w:bCs/>
          <w:color w:val="C00000"/>
        </w:rPr>
        <w:t>2019</w:t>
      </w:r>
    </w:p>
    <w:p w14:paraId="0AE35A51" w14:textId="7C47E18C" w:rsidR="00687690" w:rsidRDefault="00687690" w:rsidP="00187E0F">
      <w:pPr>
        <w:pStyle w:val="Corpsdetexte"/>
        <w:ind w:left="567"/>
        <w:rPr>
          <w:rFonts w:cs="Arial"/>
          <w:b/>
          <w:bCs/>
          <w:i/>
          <w:iCs/>
          <w:color w:val="808080" w:themeColor="background1" w:themeShade="80"/>
          <w:spacing w:val="-8"/>
          <w:sz w:val="22"/>
          <w:szCs w:val="22"/>
        </w:rPr>
      </w:pPr>
      <w:r w:rsidRPr="00687690">
        <w:rPr>
          <w:rFonts w:cs="Arial"/>
          <w:b/>
          <w:bCs/>
          <w:i/>
          <w:iCs/>
          <w:color w:val="808080" w:themeColor="background1" w:themeShade="80"/>
          <w:spacing w:val="-8"/>
          <w:sz w:val="22"/>
          <w:szCs w:val="22"/>
        </w:rPr>
        <w:t>Administrateur</w:t>
      </w:r>
      <w:r w:rsidRPr="00687690">
        <w:rPr>
          <w:rFonts w:cs="Arial"/>
          <w:b/>
          <w:bCs/>
          <w:i/>
          <w:iCs/>
          <w:color w:val="808080" w:themeColor="background1" w:themeShade="80"/>
          <w:sz w:val="22"/>
          <w:szCs w:val="22"/>
        </w:rPr>
        <w:t xml:space="preserve"> </w:t>
      </w:r>
      <w:r w:rsidRPr="00687690">
        <w:rPr>
          <w:rFonts w:cs="Arial"/>
          <w:b/>
          <w:bCs/>
          <w:i/>
          <w:iCs/>
          <w:color w:val="808080" w:themeColor="background1" w:themeShade="80"/>
          <w:spacing w:val="-8"/>
          <w:sz w:val="22"/>
          <w:szCs w:val="22"/>
        </w:rPr>
        <w:t>Réseaux</w:t>
      </w:r>
      <w:r w:rsidRPr="00687690">
        <w:rPr>
          <w:rFonts w:cs="Arial"/>
          <w:b/>
          <w:bCs/>
          <w:i/>
          <w:iCs/>
          <w:color w:val="808080" w:themeColor="background1" w:themeShade="80"/>
          <w:spacing w:val="-6"/>
          <w:sz w:val="22"/>
          <w:szCs w:val="22"/>
        </w:rPr>
        <w:t xml:space="preserve"> </w:t>
      </w:r>
      <w:r w:rsidRPr="00687690">
        <w:rPr>
          <w:rFonts w:cs="Arial"/>
          <w:b/>
          <w:bCs/>
          <w:i/>
          <w:iCs/>
          <w:color w:val="808080" w:themeColor="background1" w:themeShade="80"/>
          <w:spacing w:val="-8"/>
          <w:sz w:val="22"/>
          <w:szCs w:val="22"/>
        </w:rPr>
        <w:t>et</w:t>
      </w:r>
      <w:r w:rsidRPr="00687690">
        <w:rPr>
          <w:rFonts w:cs="Arial"/>
          <w:b/>
          <w:bCs/>
          <w:i/>
          <w:iCs/>
          <w:color w:val="808080" w:themeColor="background1" w:themeShade="80"/>
          <w:spacing w:val="-6"/>
          <w:sz w:val="22"/>
          <w:szCs w:val="22"/>
        </w:rPr>
        <w:t xml:space="preserve"> </w:t>
      </w:r>
      <w:r w:rsidRPr="00687690">
        <w:rPr>
          <w:rFonts w:cs="Arial"/>
          <w:b/>
          <w:bCs/>
          <w:i/>
          <w:iCs/>
          <w:color w:val="808080" w:themeColor="background1" w:themeShade="80"/>
          <w:spacing w:val="-8"/>
          <w:sz w:val="22"/>
          <w:szCs w:val="22"/>
        </w:rPr>
        <w:t>Systèmes</w:t>
      </w:r>
    </w:p>
    <w:p w14:paraId="5FB3286C" w14:textId="77777777" w:rsidR="00F91290" w:rsidRDefault="00F91290" w:rsidP="00187E0F">
      <w:pPr>
        <w:autoSpaceDE w:val="0"/>
        <w:autoSpaceDN w:val="0"/>
        <w:adjustRightInd w:val="0"/>
        <w:ind w:left="567"/>
        <w:rPr>
          <w:rFonts w:cs="Arial"/>
          <w:b/>
          <w:bCs/>
          <w:color w:val="808080" w:themeColor="background1" w:themeShade="80"/>
          <w:sz w:val="18"/>
          <w:szCs w:val="18"/>
        </w:rPr>
      </w:pPr>
      <w:r w:rsidRPr="00773A36"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</w:t>
      </w:r>
      <w:r w:rsidRPr="002A4ECB">
        <w:rPr>
          <w:rFonts w:cs="Arial"/>
          <w:b/>
          <w:bCs/>
          <w:color w:val="808080" w:themeColor="background1" w:themeShade="80"/>
          <w:sz w:val="18"/>
          <w:szCs w:val="18"/>
        </w:rPr>
        <w:t>:</w:t>
      </w:r>
      <w:r w:rsidRPr="00773A36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</w:p>
    <w:p w14:paraId="384C3C54" w14:textId="77777777" w:rsidR="00F91290" w:rsidRPr="00687690" w:rsidRDefault="00F91290" w:rsidP="00F91290">
      <w:pPr>
        <w:pStyle w:val="Corpsdetexte"/>
        <w:ind w:left="207"/>
        <w:rPr>
          <w:b/>
          <w:bCs/>
          <w:i/>
          <w:iCs/>
          <w:sz w:val="22"/>
          <w:szCs w:val="22"/>
        </w:rPr>
      </w:pPr>
    </w:p>
    <w:p w14:paraId="664A43E6" w14:textId="359A51FB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68"/>
        </w:tabs>
        <w:autoSpaceDE w:val="0"/>
        <w:autoSpaceDN w:val="0"/>
        <w:spacing w:before="92" w:line="271" w:lineRule="auto"/>
        <w:ind w:right="615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Conception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de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l'organisation</w:t>
      </w:r>
      <w:r w:rsidRPr="006876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générale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l'évolution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de l'architecture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du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système</w:t>
      </w:r>
      <w:r w:rsidRPr="006876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d'information.</w:t>
      </w:r>
    </w:p>
    <w:p w14:paraId="4A1BC2B1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66" w:lineRule="auto"/>
        <w:ind w:right="436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Développement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mise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en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œuvre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automatisations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 xml:space="preserve">et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procédures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Mesure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optimisation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performances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 xml:space="preserve">des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infrastructures.</w:t>
      </w:r>
    </w:p>
    <w:p w14:paraId="2608EEF9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40" w:lineRule="exact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Gestion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du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réseau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du</w:t>
      </w:r>
      <w:r w:rsidRPr="00687690">
        <w:rPr>
          <w:rFonts w:ascii="Arial" w:hAnsi="Arial" w:cs="Arial"/>
          <w:color w:val="808080" w:themeColor="background1" w:themeShade="80"/>
          <w:spacing w:val="-11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parc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informatique.</w:t>
      </w:r>
    </w:p>
    <w:p w14:paraId="3FC484CC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23" w:line="266" w:lineRule="auto"/>
        <w:ind w:right="989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Élaboration</w:t>
      </w:r>
      <w:r w:rsidRPr="00687690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suivi</w:t>
      </w:r>
      <w:r w:rsidRPr="00687690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contrats</w:t>
      </w:r>
      <w:r w:rsidRPr="00687690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</w:t>
      </w:r>
      <w:r w:rsidRPr="00687690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services</w:t>
      </w:r>
      <w:r w:rsidRPr="00687690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avec</w:t>
      </w:r>
      <w:r w:rsidRPr="00687690">
        <w:rPr>
          <w:rFonts w:ascii="Arial" w:hAnsi="Arial" w:cs="Arial"/>
          <w:color w:val="808080" w:themeColor="background1" w:themeShade="80"/>
          <w:spacing w:val="-14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les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utilisateurs.</w:t>
      </w:r>
    </w:p>
    <w:p w14:paraId="712764BE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41" w:lineRule="exact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Gestion</w:t>
      </w:r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 la</w:t>
      </w:r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sécurité informatique (accès,</w:t>
      </w:r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protections).</w:t>
      </w:r>
    </w:p>
    <w:p w14:paraId="0F50B6AD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26" w:line="240" w:lineRule="auto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Administration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du réseau,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gestion de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la configuration.</w:t>
      </w:r>
    </w:p>
    <w:p w14:paraId="267CC2D2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26" w:line="240" w:lineRule="auto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Formation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 assistance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 utilisateurs.</w:t>
      </w:r>
    </w:p>
    <w:p w14:paraId="1B4AC011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25" w:line="271" w:lineRule="auto"/>
        <w:ind w:right="701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Maintien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conditions</w:t>
      </w:r>
      <w:r w:rsidRPr="006876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générales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de</w:t>
      </w:r>
      <w:r w:rsidRPr="00687690">
        <w:rPr>
          <w:rFonts w:ascii="Arial" w:hAnsi="Arial" w:cs="Arial"/>
          <w:color w:val="808080" w:themeColor="background1" w:themeShade="80"/>
          <w:spacing w:val="-1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production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 xml:space="preserve">de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service.</w:t>
      </w:r>
    </w:p>
    <w:p w14:paraId="1DB7147C" w14:textId="77777777" w:rsidR="005B28FA" w:rsidRPr="00F912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36" w:lineRule="exact"/>
        <w:contextualSpacing w:val="0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F91290">
        <w:rPr>
          <w:rFonts w:ascii="Arial" w:hAnsi="Arial" w:cs="Arial"/>
          <w:color w:val="808080" w:themeColor="background1" w:themeShade="80"/>
          <w:w w:val="90"/>
          <w:sz w:val="20"/>
          <w:szCs w:val="20"/>
        </w:rPr>
        <w:t>Assistant</w:t>
      </w:r>
      <w:r w:rsidRPr="00F91290">
        <w:rPr>
          <w:rFonts w:ascii="Arial" w:hAnsi="Arial" w:cs="Arial"/>
          <w:color w:val="808080" w:themeColor="background1" w:themeShade="80"/>
          <w:spacing w:val="3"/>
          <w:sz w:val="20"/>
          <w:szCs w:val="20"/>
        </w:rPr>
        <w:t xml:space="preserve"> </w:t>
      </w:r>
      <w:proofErr w:type="spellStart"/>
      <w:r w:rsidRPr="00F91290">
        <w:rPr>
          <w:rFonts w:ascii="Arial" w:hAnsi="Arial" w:cs="Arial"/>
          <w:color w:val="808080" w:themeColor="background1" w:themeShade="80"/>
          <w:w w:val="90"/>
          <w:sz w:val="20"/>
          <w:szCs w:val="20"/>
        </w:rPr>
        <w:t>reporting</w:t>
      </w:r>
      <w:proofErr w:type="spellEnd"/>
      <w:r w:rsidRPr="00F91290">
        <w:rPr>
          <w:rFonts w:ascii="Arial" w:hAnsi="Arial" w:cs="Arial"/>
          <w:color w:val="808080" w:themeColor="background1" w:themeShade="80"/>
          <w:spacing w:val="2"/>
          <w:sz w:val="20"/>
          <w:szCs w:val="20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w w:val="90"/>
          <w:sz w:val="20"/>
          <w:szCs w:val="20"/>
        </w:rPr>
        <w:t>et</w:t>
      </w:r>
      <w:r w:rsidRPr="00F91290">
        <w:rPr>
          <w:rFonts w:ascii="Arial" w:hAnsi="Arial" w:cs="Arial"/>
          <w:color w:val="808080" w:themeColor="background1" w:themeShade="80"/>
          <w:spacing w:val="3"/>
          <w:sz w:val="20"/>
          <w:szCs w:val="20"/>
        </w:rPr>
        <w:t xml:space="preserve"> </w:t>
      </w:r>
      <w:r w:rsidRPr="00F91290">
        <w:rPr>
          <w:rFonts w:ascii="Arial" w:hAnsi="Arial" w:cs="Arial"/>
          <w:color w:val="808080" w:themeColor="background1" w:themeShade="80"/>
          <w:spacing w:val="-2"/>
          <w:w w:val="90"/>
          <w:sz w:val="20"/>
          <w:szCs w:val="20"/>
        </w:rPr>
        <w:t>planification.</w:t>
      </w:r>
    </w:p>
    <w:p w14:paraId="13999764" w14:textId="77777777" w:rsidR="005B28FA" w:rsidRPr="00687690" w:rsidRDefault="005B28FA" w:rsidP="00F91290">
      <w:pPr>
        <w:pStyle w:val="Corpsdetexte"/>
        <w:spacing w:before="53"/>
        <w:ind w:left="567"/>
        <w:rPr>
          <w:rFonts w:cs="Arial"/>
          <w:color w:val="808080" w:themeColor="background1" w:themeShade="80"/>
          <w:sz w:val="18"/>
          <w:szCs w:val="18"/>
        </w:rPr>
      </w:pPr>
    </w:p>
    <w:p w14:paraId="4DEC1DDF" w14:textId="77777777" w:rsidR="00187E0F" w:rsidRDefault="00187E0F">
      <w:pPr>
        <w:jc w:val="left"/>
        <w:rPr>
          <w:rFonts w:cs="Arial"/>
          <w:b/>
          <w:bCs/>
          <w:color w:val="C00000"/>
          <w:spacing w:val="-4"/>
          <w:w w:val="90"/>
          <w:sz w:val="22"/>
          <w:szCs w:val="22"/>
        </w:rPr>
      </w:pPr>
      <w:r>
        <w:rPr>
          <w:rFonts w:cs="Arial"/>
          <w:b/>
          <w:bCs/>
          <w:color w:val="C00000"/>
          <w:w w:val="90"/>
          <w:sz w:val="22"/>
          <w:szCs w:val="22"/>
        </w:rPr>
        <w:br w:type="page"/>
      </w:r>
    </w:p>
    <w:p w14:paraId="06518F9A" w14:textId="00295D47" w:rsidR="005B28FA" w:rsidRPr="00687690" w:rsidRDefault="005B28FA" w:rsidP="00187E0F">
      <w:pPr>
        <w:pStyle w:val="Titre2"/>
        <w:spacing w:line="348" w:lineRule="auto"/>
        <w:ind w:left="567" w:right="1090"/>
        <w:rPr>
          <w:rFonts w:ascii="Arial" w:hAnsi="Arial" w:cs="Arial"/>
          <w:b/>
          <w:bCs/>
          <w:color w:val="C00000"/>
          <w:sz w:val="22"/>
          <w:szCs w:val="22"/>
        </w:rPr>
      </w:pPr>
      <w:r w:rsidRPr="00687690">
        <w:rPr>
          <w:rFonts w:ascii="Arial" w:hAnsi="Arial" w:cs="Arial"/>
          <w:b/>
          <w:bCs/>
          <w:color w:val="C00000"/>
          <w:w w:val="90"/>
          <w:sz w:val="22"/>
          <w:szCs w:val="22"/>
        </w:rPr>
        <w:lastRenderedPageBreak/>
        <w:t>INTELCIA</w:t>
      </w:r>
      <w:r w:rsidR="00687690">
        <w:rPr>
          <w:rFonts w:ascii="Arial" w:hAnsi="Arial" w:cs="Arial"/>
          <w:b/>
          <w:bCs/>
          <w:color w:val="C00000"/>
          <w:w w:val="90"/>
          <w:sz w:val="22"/>
          <w:szCs w:val="22"/>
        </w:rPr>
        <w:t>, d’O</w:t>
      </w:r>
      <w:r w:rsidRPr="00687690">
        <w:rPr>
          <w:rFonts w:ascii="Arial" w:hAnsi="Arial" w:cs="Arial"/>
          <w:b/>
          <w:bCs/>
          <w:color w:val="C00000"/>
          <w:sz w:val="22"/>
          <w:szCs w:val="22"/>
        </w:rPr>
        <w:t>ctobre</w:t>
      </w:r>
      <w:r w:rsidRPr="00687690">
        <w:rPr>
          <w:rFonts w:ascii="Arial" w:hAnsi="Arial" w:cs="Arial"/>
          <w:b/>
          <w:bCs/>
          <w:color w:val="C00000"/>
          <w:spacing w:val="-15"/>
          <w:sz w:val="22"/>
          <w:szCs w:val="22"/>
        </w:rPr>
        <w:t xml:space="preserve"> </w:t>
      </w:r>
      <w:r w:rsidRPr="00687690">
        <w:rPr>
          <w:rFonts w:ascii="Arial" w:hAnsi="Arial" w:cs="Arial"/>
          <w:b/>
          <w:bCs/>
          <w:color w:val="C00000"/>
          <w:sz w:val="22"/>
          <w:szCs w:val="22"/>
        </w:rPr>
        <w:t>2014</w:t>
      </w:r>
      <w:r w:rsidRPr="00687690">
        <w:rPr>
          <w:rFonts w:ascii="Arial" w:hAnsi="Arial" w:cs="Arial"/>
          <w:b/>
          <w:bCs/>
          <w:color w:val="C00000"/>
          <w:spacing w:val="-15"/>
          <w:sz w:val="22"/>
          <w:szCs w:val="22"/>
        </w:rPr>
        <w:t xml:space="preserve"> </w:t>
      </w:r>
      <w:r w:rsidR="00687690">
        <w:rPr>
          <w:rFonts w:ascii="Arial" w:hAnsi="Arial" w:cs="Arial"/>
          <w:b/>
          <w:bCs/>
          <w:color w:val="C00000"/>
          <w:spacing w:val="-15"/>
          <w:sz w:val="22"/>
          <w:szCs w:val="22"/>
        </w:rPr>
        <w:t>à</w:t>
      </w:r>
      <w:r w:rsidRPr="00687690">
        <w:rPr>
          <w:rFonts w:ascii="Arial" w:hAnsi="Arial" w:cs="Arial"/>
          <w:b/>
          <w:bCs/>
          <w:color w:val="C00000"/>
          <w:spacing w:val="-14"/>
          <w:sz w:val="22"/>
          <w:szCs w:val="22"/>
        </w:rPr>
        <w:t xml:space="preserve"> </w:t>
      </w:r>
      <w:r w:rsidRPr="00687690">
        <w:rPr>
          <w:rFonts w:ascii="Arial" w:hAnsi="Arial" w:cs="Arial"/>
          <w:b/>
          <w:bCs/>
          <w:color w:val="C00000"/>
          <w:sz w:val="22"/>
          <w:szCs w:val="22"/>
        </w:rPr>
        <w:t>A</w:t>
      </w:r>
      <w:r w:rsidR="00687690">
        <w:rPr>
          <w:rFonts w:ascii="Arial" w:hAnsi="Arial" w:cs="Arial"/>
          <w:b/>
          <w:bCs/>
          <w:color w:val="C00000"/>
          <w:sz w:val="22"/>
          <w:szCs w:val="22"/>
        </w:rPr>
        <w:t>vril</w:t>
      </w:r>
      <w:r w:rsidRPr="00687690">
        <w:rPr>
          <w:rFonts w:ascii="Arial" w:hAnsi="Arial" w:cs="Arial"/>
          <w:b/>
          <w:bCs/>
          <w:color w:val="C00000"/>
          <w:spacing w:val="-15"/>
          <w:sz w:val="22"/>
          <w:szCs w:val="22"/>
        </w:rPr>
        <w:t xml:space="preserve"> </w:t>
      </w:r>
      <w:r w:rsidRPr="00687690">
        <w:rPr>
          <w:rFonts w:ascii="Arial" w:hAnsi="Arial" w:cs="Arial"/>
          <w:b/>
          <w:bCs/>
          <w:color w:val="C00000"/>
          <w:sz w:val="22"/>
          <w:szCs w:val="22"/>
        </w:rPr>
        <w:t>2016</w:t>
      </w:r>
    </w:p>
    <w:p w14:paraId="551DF93E" w14:textId="500AE49C" w:rsidR="00687690" w:rsidRDefault="00687690" w:rsidP="00187E0F">
      <w:pPr>
        <w:pStyle w:val="Corpsdetexte"/>
        <w:ind w:left="567"/>
        <w:rPr>
          <w:rFonts w:cs="Arial"/>
          <w:b/>
          <w:bCs/>
          <w:i/>
          <w:iCs/>
          <w:color w:val="808080" w:themeColor="background1" w:themeShade="80"/>
          <w:w w:val="90"/>
          <w:sz w:val="22"/>
          <w:szCs w:val="22"/>
        </w:rPr>
      </w:pPr>
      <w:r w:rsidRPr="00687690">
        <w:rPr>
          <w:rFonts w:cs="Arial"/>
          <w:b/>
          <w:bCs/>
          <w:i/>
          <w:iCs/>
          <w:color w:val="808080" w:themeColor="background1" w:themeShade="80"/>
          <w:w w:val="90"/>
          <w:sz w:val="22"/>
          <w:szCs w:val="22"/>
        </w:rPr>
        <w:t>Administrateur Systèmes et Mobilité</w:t>
      </w:r>
    </w:p>
    <w:p w14:paraId="00446EE3" w14:textId="77777777" w:rsidR="00F91290" w:rsidRDefault="00F91290" w:rsidP="00187E0F">
      <w:pPr>
        <w:autoSpaceDE w:val="0"/>
        <w:autoSpaceDN w:val="0"/>
        <w:adjustRightInd w:val="0"/>
        <w:ind w:left="567"/>
        <w:rPr>
          <w:rFonts w:cs="Arial"/>
          <w:b/>
          <w:bCs/>
          <w:color w:val="808080" w:themeColor="background1" w:themeShade="80"/>
          <w:sz w:val="18"/>
          <w:szCs w:val="18"/>
        </w:rPr>
      </w:pPr>
      <w:r w:rsidRPr="00773A36">
        <w:rPr>
          <w:rFonts w:cs="Arial"/>
          <w:b/>
          <w:bCs/>
          <w:color w:val="808080" w:themeColor="background1" w:themeShade="80"/>
          <w:sz w:val="18"/>
          <w:szCs w:val="18"/>
        </w:rPr>
        <w:t>Contexte du projet </w:t>
      </w:r>
      <w:r w:rsidRPr="002A4ECB">
        <w:rPr>
          <w:rFonts w:cs="Arial"/>
          <w:b/>
          <w:bCs/>
          <w:color w:val="808080" w:themeColor="background1" w:themeShade="80"/>
          <w:sz w:val="18"/>
          <w:szCs w:val="18"/>
        </w:rPr>
        <w:t>:</w:t>
      </w:r>
      <w:r w:rsidRPr="00773A36">
        <w:rPr>
          <w:rFonts w:cs="Arial"/>
          <w:b/>
          <w:bCs/>
          <w:color w:val="808080" w:themeColor="background1" w:themeShade="80"/>
          <w:sz w:val="18"/>
          <w:szCs w:val="18"/>
        </w:rPr>
        <w:t xml:space="preserve"> </w:t>
      </w:r>
    </w:p>
    <w:p w14:paraId="05754E2B" w14:textId="77777777" w:rsidR="00F91290" w:rsidRPr="00687690" w:rsidRDefault="00F91290" w:rsidP="00187E0F">
      <w:pPr>
        <w:pStyle w:val="Corpsdetexte"/>
        <w:ind w:left="567"/>
        <w:rPr>
          <w:b/>
          <w:bCs/>
          <w:i/>
          <w:iCs/>
          <w:sz w:val="22"/>
          <w:szCs w:val="22"/>
        </w:rPr>
      </w:pPr>
    </w:p>
    <w:p w14:paraId="01FECA3C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38" w:line="268" w:lineRule="auto"/>
        <w:ind w:right="674"/>
        <w:contextualSpacing w:val="0"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Administration des serveur EMM (Mobile Iron. </w:t>
      </w:r>
      <w:proofErr w:type="spellStart"/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Airwatch</w:t>
      </w:r>
      <w:proofErr w:type="spellEnd"/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)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Appareils</w:t>
      </w:r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mobiles</w:t>
      </w:r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OS</w:t>
      </w:r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proofErr w:type="spellStart"/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Knowledge</w:t>
      </w:r>
      <w:proofErr w:type="spellEnd"/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(conditions</w:t>
      </w:r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préalables</w:t>
      </w:r>
      <w:r w:rsidRPr="00687690">
        <w:rPr>
          <w:rFonts w:ascii="Arial" w:hAnsi="Arial" w:cs="Arial"/>
          <w:color w:val="808080" w:themeColor="background1" w:themeShade="80"/>
          <w:spacing w:val="-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 xml:space="preserve">/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Configuration)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pour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IOS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/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Android</w:t>
      </w:r>
    </w:p>
    <w:p w14:paraId="26A1179F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38" w:lineRule="exact"/>
        <w:contextualSpacing w:val="0"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Création,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suppression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comptes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de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messagerie</w:t>
      </w:r>
    </w:p>
    <w:p w14:paraId="0D13EE9B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before="26" w:line="268" w:lineRule="auto"/>
        <w:ind w:right="155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Gestion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de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groupes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droits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d'utilisateurs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>Connaissance</w:t>
      </w:r>
      <w:r w:rsidRPr="00687690">
        <w:rPr>
          <w:rFonts w:ascii="Arial" w:hAnsi="Arial" w:cs="Arial"/>
          <w:color w:val="808080" w:themeColor="background1" w:themeShade="80"/>
          <w:spacing w:val="-16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sz w:val="18"/>
          <w:szCs w:val="18"/>
        </w:rPr>
        <w:t xml:space="preserve">des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OS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(prérequis/Config)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pour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IOS/Android</w:t>
      </w:r>
      <w:r w:rsidRPr="00687690">
        <w:rPr>
          <w:rFonts w:ascii="Arial" w:hAnsi="Arial" w:cs="Arial"/>
          <w:color w:val="808080" w:themeColor="background1" w:themeShade="80"/>
          <w:spacing w:val="-10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Gestion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9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terminaux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mobiles,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Administration</w:t>
      </w:r>
      <w:r w:rsidRPr="00687690">
        <w:rPr>
          <w:rFonts w:ascii="Arial" w:hAnsi="Arial" w:cs="Arial"/>
          <w:color w:val="808080" w:themeColor="background1" w:themeShade="80"/>
          <w:spacing w:val="-18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Windows</w:t>
      </w:r>
    </w:p>
    <w:p w14:paraId="50B5717F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66" w:lineRule="auto"/>
        <w:ind w:right="262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Gestion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comptes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utilisateurs,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ordinateurs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15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imprimantes </w:t>
      </w:r>
      <w:r w:rsidRPr="00687690">
        <w:rPr>
          <w:rFonts w:ascii="Arial" w:hAnsi="Arial" w:cs="Arial"/>
          <w:color w:val="808080" w:themeColor="background1" w:themeShade="80"/>
          <w:sz w:val="18"/>
          <w:szCs w:val="18"/>
        </w:rPr>
        <w:t>sous Active directory</w:t>
      </w:r>
    </w:p>
    <w:p w14:paraId="5BCFF006" w14:textId="77777777" w:rsidR="005B28FA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spacing w:line="266" w:lineRule="auto"/>
        <w:ind w:right="204"/>
        <w:contextualSpacing w:val="0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Gestion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des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autorisations,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groupes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et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>d'unités</w:t>
      </w:r>
      <w:r w:rsidRPr="00687690">
        <w:rPr>
          <w:rFonts w:ascii="Arial" w:hAnsi="Arial" w:cs="Arial"/>
          <w:color w:val="808080" w:themeColor="background1" w:themeShade="80"/>
          <w:spacing w:val="-7"/>
          <w:sz w:val="18"/>
          <w:szCs w:val="18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6"/>
          <w:sz w:val="18"/>
          <w:szCs w:val="18"/>
        </w:rPr>
        <w:t xml:space="preserve">d'organisation, </w:t>
      </w:r>
      <w:r w:rsidRPr="00687690">
        <w:rPr>
          <w:rFonts w:ascii="Arial" w:hAnsi="Arial" w:cs="Arial"/>
          <w:color w:val="808080" w:themeColor="background1" w:themeShade="80"/>
          <w:spacing w:val="-4"/>
          <w:sz w:val="18"/>
          <w:szCs w:val="18"/>
        </w:rPr>
        <w:t>GPO</w:t>
      </w:r>
    </w:p>
    <w:p w14:paraId="03CFE42A" w14:textId="3BE4E3B4" w:rsidR="004E6781" w:rsidRPr="00687690" w:rsidRDefault="005B28FA" w:rsidP="00F91290">
      <w:pPr>
        <w:pStyle w:val="Paragraphedeliste"/>
        <w:widowControl w:val="0"/>
        <w:numPr>
          <w:ilvl w:val="0"/>
          <w:numId w:val="13"/>
        </w:numPr>
        <w:tabs>
          <w:tab w:val="left" w:pos="313"/>
        </w:tabs>
        <w:autoSpaceDE w:val="0"/>
        <w:autoSpaceDN w:val="0"/>
        <w:adjustRightInd w:val="0"/>
        <w:spacing w:line="241" w:lineRule="exact"/>
        <w:contextualSpacing w:val="0"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  <w:r w:rsidRPr="00687690">
        <w:rPr>
          <w:rFonts w:ascii="Arial" w:hAnsi="Arial" w:cs="Arial"/>
          <w:color w:val="808080" w:themeColor="background1" w:themeShade="80"/>
          <w:w w:val="90"/>
          <w:sz w:val="20"/>
          <w:szCs w:val="20"/>
        </w:rPr>
        <w:t>Assister</w:t>
      </w:r>
      <w:r w:rsidRPr="00687690">
        <w:rPr>
          <w:rFonts w:ascii="Arial" w:hAnsi="Arial" w:cs="Arial"/>
          <w:color w:val="808080" w:themeColor="background1" w:themeShade="80"/>
          <w:spacing w:val="-9"/>
          <w:w w:val="90"/>
          <w:sz w:val="20"/>
          <w:szCs w:val="20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w w:val="90"/>
          <w:sz w:val="20"/>
          <w:szCs w:val="20"/>
        </w:rPr>
        <w:t>les</w:t>
      </w:r>
      <w:r w:rsidRPr="00687690">
        <w:rPr>
          <w:rFonts w:ascii="Arial" w:hAnsi="Arial" w:cs="Arial"/>
          <w:color w:val="808080" w:themeColor="background1" w:themeShade="80"/>
          <w:spacing w:val="-9"/>
          <w:w w:val="90"/>
          <w:sz w:val="20"/>
          <w:szCs w:val="20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w w:val="90"/>
          <w:sz w:val="20"/>
          <w:szCs w:val="20"/>
        </w:rPr>
        <w:t>nouvelles</w:t>
      </w:r>
      <w:r w:rsidRPr="00687690">
        <w:rPr>
          <w:rFonts w:ascii="Arial" w:hAnsi="Arial" w:cs="Arial"/>
          <w:color w:val="808080" w:themeColor="background1" w:themeShade="80"/>
          <w:spacing w:val="-9"/>
          <w:w w:val="90"/>
          <w:sz w:val="20"/>
          <w:szCs w:val="20"/>
        </w:rPr>
        <w:t xml:space="preserve"> </w:t>
      </w:r>
      <w:r w:rsidRPr="00687690">
        <w:rPr>
          <w:rFonts w:ascii="Arial" w:hAnsi="Arial" w:cs="Arial"/>
          <w:color w:val="808080" w:themeColor="background1" w:themeShade="80"/>
          <w:spacing w:val="-2"/>
          <w:w w:val="90"/>
          <w:sz w:val="20"/>
          <w:szCs w:val="20"/>
        </w:rPr>
        <w:t>recrues</w:t>
      </w:r>
    </w:p>
    <w:sectPr w:rsidR="004E6781" w:rsidRPr="00687690" w:rsidSect="004E678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E64A3" w14:textId="77777777" w:rsidR="00010B55" w:rsidRDefault="00010B55">
      <w:r>
        <w:separator/>
      </w:r>
    </w:p>
  </w:endnote>
  <w:endnote w:type="continuationSeparator" w:id="0">
    <w:p w14:paraId="1105A8BF" w14:textId="77777777" w:rsidR="00010B55" w:rsidRDefault="0001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2D970" w14:textId="77777777" w:rsidR="00010B55" w:rsidRDefault="00010B55">
      <w:r>
        <w:separator/>
      </w:r>
    </w:p>
  </w:footnote>
  <w:footnote w:type="continuationSeparator" w:id="0">
    <w:p w14:paraId="7435D3CC" w14:textId="77777777" w:rsidR="00010B55" w:rsidRDefault="00010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4D4A0" w14:textId="28227E36" w:rsidR="00156994" w:rsidRPr="008F6177" w:rsidRDefault="0037249B" w:rsidP="00156994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1E1F41" wp14:editId="39528C1D">
              <wp:simplePos x="0" y="0"/>
              <wp:positionH relativeFrom="column">
                <wp:posOffset>4380236</wp:posOffset>
              </wp:positionH>
              <wp:positionV relativeFrom="paragraph">
                <wp:posOffset>-286373</wp:posOffset>
              </wp:positionV>
              <wp:extent cx="2435225" cy="1158622"/>
              <wp:effectExtent l="0" t="0" r="0" b="381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35225" cy="1158622"/>
                        <a:chOff x="0" y="-15636"/>
                        <a:chExt cx="2435895" cy="1159621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15636"/>
                          <a:ext cx="1105250" cy="10963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999A8B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1ACA927A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68620CD6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149368A1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62197C4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01C82BA6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773F3314" w14:textId="77777777" w:rsidR="00156994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52B6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7AD11A13" w14:textId="2C1A631A" w:rsidR="006C4BA4" w:rsidRPr="00C363B2" w:rsidRDefault="006C4BA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363B2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E9773D0" w14:textId="77777777" w:rsidR="00156994" w:rsidRPr="0037249B" w:rsidRDefault="00156994" w:rsidP="00156994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7249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0" y="-9533"/>
                          <a:ext cx="1298342" cy="1153518"/>
                          <a:chOff x="0" y="-9533"/>
                          <a:chExt cx="1298342" cy="1153518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0" y="-9533"/>
                            <a:ext cx="1240790" cy="11535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342D28C" w14:textId="77777777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594127C" w14:textId="77777777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8F6177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2C95FFC8" w14:textId="77777777" w:rsidR="00156994" w:rsidRP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156994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6387538E" w14:textId="77777777" w:rsidR="0037249B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182623E" w14:textId="1AB992A2" w:rsidR="00156994" w:rsidRPr="0037249B" w:rsidRDefault="0037249B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6C4BA4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ENYTICS</w:t>
                              </w:r>
                              <w:r w:rsidR="00156994" w:rsidRPr="0037249B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1FF9C0B" w14:textId="77777777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41B13BBE" w14:textId="49F068FC" w:rsidR="006C4BA4" w:rsidRPr="00C363B2" w:rsidRDefault="006C4BA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15953AF9" w14:textId="58EE1BE6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19041E8D" w14:textId="77777777" w:rsidR="00156994" w:rsidRDefault="00156994" w:rsidP="00156994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INSTILIA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342" y="181131"/>
                            <a:ext cx="0" cy="8135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1E1F41" id="Groupe 20" o:spid="_x0000_s1042" style="position:absolute;left:0;text-align:left;margin-left:344.9pt;margin-top:-22.55pt;width:191.75pt;height:91.25pt;z-index:251659264;mso-width-relative:margin;mso-height-relative:margin" coordorigin=",-156" coordsize="24358,11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156;width:11052;height:10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37999A8B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1ACA927A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68620CD6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149368A1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62197C4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01C82BA6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773F3314" w14:textId="77777777" w:rsidR="00156994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52B6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7AD11A13" w14:textId="2C1A631A" w:rsidR="006C4BA4" w:rsidRPr="00C363B2" w:rsidRDefault="006C4BA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C363B2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E9773D0" w14:textId="77777777" w:rsidR="00156994" w:rsidRPr="0037249B" w:rsidRDefault="00156994" w:rsidP="00156994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7249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top:-95;width:12983;height:11534" coordorigin=",-95" coordsize="12983,1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top:-95;width:12407;height:11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2342D28C" w14:textId="77777777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594127C" w14:textId="77777777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8F6177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2C95FFC8" w14:textId="77777777" w:rsidR="00156994" w:rsidRP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156994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6387538E" w14:textId="77777777" w:rsidR="0037249B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182623E" w14:textId="1AB992A2" w:rsidR="00156994" w:rsidRPr="0037249B" w:rsidRDefault="0037249B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6C4BA4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ENYTICS</w:t>
                        </w:r>
                        <w:r w:rsidR="00156994" w:rsidRPr="0037249B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51FF9C0B" w14:textId="77777777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41B13BBE" w14:textId="49F068FC" w:rsidR="006C4BA4" w:rsidRPr="00C363B2" w:rsidRDefault="006C4BA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15953AF9" w14:textId="58EE1BE6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19041E8D" w14:textId="77777777" w:rsidR="00156994" w:rsidRDefault="00156994" w:rsidP="00156994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INSTILIA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3,1811" to="12983,9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="00156994" w:rsidRPr="008F6177">
      <w:rPr>
        <w:noProof/>
      </w:rPr>
      <w:drawing>
        <wp:anchor distT="0" distB="0" distL="114300" distR="114300" simplePos="0" relativeHeight="251660288" behindDoc="1" locked="0" layoutInCell="1" allowOverlap="1" wp14:anchorId="102DC9F5" wp14:editId="75E9DDC3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6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6E5AF02C" w:rsidR="00366268" w:rsidRPr="00972024" w:rsidRDefault="00F0301D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AOU</w:t>
    </w:r>
  </w:p>
  <w:p w14:paraId="36B06B4A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9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9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8F5CCF"/>
    <w:multiLevelType w:val="hybridMultilevel"/>
    <w:tmpl w:val="80EA1F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AE12785"/>
    <w:multiLevelType w:val="hybridMultilevel"/>
    <w:tmpl w:val="D31C806A"/>
    <w:lvl w:ilvl="0" w:tplc="040C0005">
      <w:start w:val="1"/>
      <w:numFmt w:val="bullet"/>
      <w:lvlText w:val=""/>
      <w:lvlJc w:val="left"/>
      <w:pPr>
        <w:ind w:left="137" w:hanging="176"/>
      </w:pPr>
      <w:rPr>
        <w:rFonts w:ascii="Wingdings" w:hAnsi="Wingdings" w:hint="default"/>
        <w:spacing w:val="0"/>
        <w:w w:val="111"/>
        <w:lang w:val="fr-FR" w:eastAsia="en-US" w:bidi="ar-SA"/>
      </w:rPr>
    </w:lvl>
    <w:lvl w:ilvl="1" w:tplc="E76CDD82">
      <w:numFmt w:val="bullet"/>
      <w:lvlText w:val="•"/>
      <w:lvlJc w:val="left"/>
      <w:pPr>
        <w:ind w:left="804" w:hanging="176"/>
      </w:pPr>
      <w:rPr>
        <w:rFonts w:hint="default"/>
        <w:lang w:val="fr-FR" w:eastAsia="en-US" w:bidi="ar-SA"/>
      </w:rPr>
    </w:lvl>
    <w:lvl w:ilvl="2" w:tplc="5CEA0C1A">
      <w:numFmt w:val="bullet"/>
      <w:lvlText w:val="•"/>
      <w:lvlJc w:val="left"/>
      <w:pPr>
        <w:ind w:left="1469" w:hanging="176"/>
      </w:pPr>
      <w:rPr>
        <w:rFonts w:hint="default"/>
        <w:lang w:val="fr-FR" w:eastAsia="en-US" w:bidi="ar-SA"/>
      </w:rPr>
    </w:lvl>
    <w:lvl w:ilvl="3" w:tplc="8CBECA48">
      <w:numFmt w:val="bullet"/>
      <w:lvlText w:val="•"/>
      <w:lvlJc w:val="left"/>
      <w:pPr>
        <w:ind w:left="2134" w:hanging="176"/>
      </w:pPr>
      <w:rPr>
        <w:rFonts w:hint="default"/>
        <w:lang w:val="fr-FR" w:eastAsia="en-US" w:bidi="ar-SA"/>
      </w:rPr>
    </w:lvl>
    <w:lvl w:ilvl="4" w:tplc="E40AD63A">
      <w:numFmt w:val="bullet"/>
      <w:lvlText w:val="•"/>
      <w:lvlJc w:val="left"/>
      <w:pPr>
        <w:ind w:left="2799" w:hanging="176"/>
      </w:pPr>
      <w:rPr>
        <w:rFonts w:hint="default"/>
        <w:lang w:val="fr-FR" w:eastAsia="en-US" w:bidi="ar-SA"/>
      </w:rPr>
    </w:lvl>
    <w:lvl w:ilvl="5" w:tplc="1AC440A8">
      <w:numFmt w:val="bullet"/>
      <w:lvlText w:val="•"/>
      <w:lvlJc w:val="left"/>
      <w:pPr>
        <w:ind w:left="3464" w:hanging="176"/>
      </w:pPr>
      <w:rPr>
        <w:rFonts w:hint="default"/>
        <w:lang w:val="fr-FR" w:eastAsia="en-US" w:bidi="ar-SA"/>
      </w:rPr>
    </w:lvl>
    <w:lvl w:ilvl="6" w:tplc="FAB20A08">
      <w:numFmt w:val="bullet"/>
      <w:lvlText w:val="•"/>
      <w:lvlJc w:val="left"/>
      <w:pPr>
        <w:ind w:left="4129" w:hanging="176"/>
      </w:pPr>
      <w:rPr>
        <w:rFonts w:hint="default"/>
        <w:lang w:val="fr-FR" w:eastAsia="en-US" w:bidi="ar-SA"/>
      </w:rPr>
    </w:lvl>
    <w:lvl w:ilvl="7" w:tplc="26F4A5BC">
      <w:numFmt w:val="bullet"/>
      <w:lvlText w:val="•"/>
      <w:lvlJc w:val="left"/>
      <w:pPr>
        <w:ind w:left="4794" w:hanging="176"/>
      </w:pPr>
      <w:rPr>
        <w:rFonts w:hint="default"/>
        <w:lang w:val="fr-FR" w:eastAsia="en-US" w:bidi="ar-SA"/>
      </w:rPr>
    </w:lvl>
    <w:lvl w:ilvl="8" w:tplc="CDC6DD10">
      <w:numFmt w:val="bullet"/>
      <w:lvlText w:val="•"/>
      <w:lvlJc w:val="left"/>
      <w:pPr>
        <w:ind w:left="5459" w:hanging="176"/>
      </w:pPr>
      <w:rPr>
        <w:rFonts w:hint="default"/>
        <w:lang w:val="fr-FR" w:eastAsia="en-US" w:bidi="ar-SA"/>
      </w:rPr>
    </w:lvl>
  </w:abstractNum>
  <w:abstractNum w:abstractNumId="11" w15:restartNumberingAfterBreak="0">
    <w:nsid w:val="42197DD1"/>
    <w:multiLevelType w:val="hybridMultilevel"/>
    <w:tmpl w:val="CBE4A2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D45562"/>
    <w:multiLevelType w:val="hybridMultilevel"/>
    <w:tmpl w:val="8D4ABBF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5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4"/>
  </w:num>
  <w:num w:numId="2" w16cid:durableId="532767004">
    <w:abstractNumId w:val="9"/>
  </w:num>
  <w:num w:numId="3" w16cid:durableId="1397358681">
    <w:abstractNumId w:val="15"/>
  </w:num>
  <w:num w:numId="4" w16cid:durableId="1567106404">
    <w:abstractNumId w:val="6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8"/>
  </w:num>
  <w:num w:numId="8" w16cid:durableId="86075722">
    <w:abstractNumId w:val="7"/>
  </w:num>
  <w:num w:numId="9" w16cid:durableId="1762483766">
    <w:abstractNumId w:val="13"/>
  </w:num>
  <w:num w:numId="10" w16cid:durableId="1014303888">
    <w:abstractNumId w:val="10"/>
  </w:num>
  <w:num w:numId="11" w16cid:durableId="938410247">
    <w:abstractNumId w:val="5"/>
  </w:num>
  <w:num w:numId="12" w16cid:durableId="2109885026">
    <w:abstractNumId w:val="11"/>
  </w:num>
  <w:num w:numId="13" w16cid:durableId="53623936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0B55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7E6E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87E0F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B0B"/>
    <w:rsid w:val="00256AED"/>
    <w:rsid w:val="002572A8"/>
    <w:rsid w:val="00260E0A"/>
    <w:rsid w:val="002633F3"/>
    <w:rsid w:val="00263486"/>
    <w:rsid w:val="00264EF2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3D14"/>
    <w:rsid w:val="003A0F4B"/>
    <w:rsid w:val="003A3AF9"/>
    <w:rsid w:val="003A5F39"/>
    <w:rsid w:val="003B3059"/>
    <w:rsid w:val="003C076E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616CF"/>
    <w:rsid w:val="0056210A"/>
    <w:rsid w:val="00562395"/>
    <w:rsid w:val="00565EF2"/>
    <w:rsid w:val="00570597"/>
    <w:rsid w:val="0058013C"/>
    <w:rsid w:val="005815C9"/>
    <w:rsid w:val="00584780"/>
    <w:rsid w:val="005867CB"/>
    <w:rsid w:val="005B03A3"/>
    <w:rsid w:val="005B28FA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87690"/>
    <w:rsid w:val="00690613"/>
    <w:rsid w:val="006940E0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FD7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255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24F9D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71B1"/>
    <w:rsid w:val="00EC0580"/>
    <w:rsid w:val="00EC116F"/>
    <w:rsid w:val="00EC6D6B"/>
    <w:rsid w:val="00ED0748"/>
    <w:rsid w:val="00ED693B"/>
    <w:rsid w:val="00ED70E6"/>
    <w:rsid w:val="00EE489E"/>
    <w:rsid w:val="00EE6BB7"/>
    <w:rsid w:val="00F0174E"/>
    <w:rsid w:val="00F0301D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1290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1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ec36e8-9718-4fc4-85c2-37c2284eca37">
      <Terms xmlns="http://schemas.microsoft.com/office/infopath/2007/PartnerControls"/>
    </lcf76f155ced4ddcb4097134ff3c332f>
    <TaxCatchAll xmlns="3b3083f3-1729-412a-b5d1-bb801434f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1D0D390E6564AA7C32AA38A029EF9" ma:contentTypeVersion="12" ma:contentTypeDescription="Crée un document." ma:contentTypeScope="" ma:versionID="ccbc9ca946daf6ba968eb94279195387">
  <xsd:schema xmlns:xsd="http://www.w3.org/2001/XMLSchema" xmlns:xs="http://www.w3.org/2001/XMLSchema" xmlns:p="http://schemas.microsoft.com/office/2006/metadata/properties" xmlns:ns2="02ec36e8-9718-4fc4-85c2-37c2284eca37" xmlns:ns3="3b3083f3-1729-412a-b5d1-bb801434fafe" targetNamespace="http://schemas.microsoft.com/office/2006/metadata/properties" ma:root="true" ma:fieldsID="933f60649cba7f00c72b2215a9649638" ns2:_="" ns3:_="">
    <xsd:import namespace="02ec36e8-9718-4fc4-85c2-37c2284eca37"/>
    <xsd:import namespace="3b3083f3-1729-412a-b5d1-bb801434fa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c36e8-9718-4fc4-85c2-37c2284eca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83f3-1729-412a-b5d1-bb801434faf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319b400-b21c-4eb4-8dd3-ef9e07572b92}" ma:internalName="TaxCatchAll" ma:showField="CatchAllData" ma:web="3b3083f3-1729-412a-b5d1-bb801434fa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5EEF0-E457-43A3-AFC0-F01454060E4E}">
  <ds:schemaRefs>
    <ds:schemaRef ds:uri="http://schemas.microsoft.com/office/2006/metadata/properties"/>
    <ds:schemaRef ds:uri="http://schemas.microsoft.com/office/infopath/2007/PartnerControls"/>
    <ds:schemaRef ds:uri="02ec36e8-9718-4fc4-85c2-37c2284eca37"/>
    <ds:schemaRef ds:uri="3b3083f3-1729-412a-b5d1-bb801434fafe"/>
  </ds:schemaRefs>
</ds:datastoreItem>
</file>

<file path=customXml/itemProps2.xml><?xml version="1.0" encoding="utf-8"?>
<ds:datastoreItem xmlns:ds="http://schemas.openxmlformats.org/officeDocument/2006/customXml" ds:itemID="{02553CB1-FF51-4B62-B2CA-2C02128B19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37DCDC-F2A2-4623-9A71-F49C0EDC5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c36e8-9718-4fc4-85c2-37c2284eca37"/>
    <ds:schemaRef ds:uri="3b3083f3-1729-412a-b5d1-bb801434f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32</TotalTime>
  <Pages>4</Pages>
  <Words>896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5817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TOUI LOU DORIANE</dc:creator>
  <cp:lastModifiedBy>Sandrine Bonnel</cp:lastModifiedBy>
  <cp:revision>3</cp:revision>
  <cp:lastPrinted>2023-02-22T10:09:00Z</cp:lastPrinted>
  <dcterms:created xsi:type="dcterms:W3CDTF">2026-01-06T16:42:00Z</dcterms:created>
  <dcterms:modified xsi:type="dcterms:W3CDTF">2026-01-06T17:17:00Z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0x010100D871D0D390E6564AA7C32AA38A029EF9</vt:lpwstr>
  </property>
</Properties>
</file>