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B531B" w14:textId="77777777" w:rsidR="001C37FB" w:rsidRDefault="001C37FB"/>
    <w:p w14:paraId="44A4A28C" w14:textId="5E61197A" w:rsidR="0082690F" w:rsidRDefault="002B63AA">
      <w:r>
        <w:t>Christelle</w:t>
      </w:r>
      <w:r w:rsidR="005C2C8B">
        <w:t xml:space="preserve"> Blanchard</w:t>
      </w:r>
      <w:r w:rsidR="001C37FB">
        <w:t xml:space="preserve"> / Loomis</w:t>
      </w:r>
    </w:p>
    <w:p w14:paraId="5FAC982E" w14:textId="52B488B7" w:rsidR="005C2C8B" w:rsidRDefault="005C2C8B">
      <w:r>
        <w:t>Mickael Penaranda</w:t>
      </w:r>
      <w:r w:rsidR="001C37FB">
        <w:t> / Trimane</w:t>
      </w:r>
    </w:p>
    <w:p w14:paraId="7605C7DC" w14:textId="77777777" w:rsidR="005C2C8B" w:rsidRDefault="005C2C8B"/>
    <w:p w14:paraId="14AFCE49" w14:textId="022FC0DC" w:rsidR="002B63AA" w:rsidRDefault="005C2C8B">
      <w:r>
        <w:t xml:space="preserve">Christelle est </w:t>
      </w:r>
      <w:r w:rsidR="002B63AA">
        <w:t xml:space="preserve">Chef de projet </w:t>
      </w:r>
      <w:r>
        <w:t xml:space="preserve">back-office </w:t>
      </w:r>
      <w:r w:rsidR="002B63AA">
        <w:t>notamment BI</w:t>
      </w:r>
    </w:p>
    <w:p w14:paraId="4797B075" w14:textId="4FFC72FF" w:rsidR="002B63AA" w:rsidRDefault="002B63AA">
      <w:r>
        <w:t>Depuis 10 ans sur ces sujets</w:t>
      </w:r>
    </w:p>
    <w:p w14:paraId="415960E3" w14:textId="6632D80F" w:rsidR="002B63AA" w:rsidRDefault="002B63AA">
      <w:r>
        <w:t>100 licences Qlik</w:t>
      </w:r>
    </w:p>
    <w:p w14:paraId="4CE4268F" w14:textId="08E4D6BF" w:rsidR="002B63AA" w:rsidRDefault="002B63AA">
      <w:r>
        <w:t>En 10 ans il y a pas mal de couches</w:t>
      </w:r>
    </w:p>
    <w:p w14:paraId="769B7D39" w14:textId="4993B5C1" w:rsidR="002B63AA" w:rsidRDefault="002B63AA">
      <w:r>
        <w:t>Datawarehouse sur SQL server en cours de migration vers 2022</w:t>
      </w:r>
    </w:p>
    <w:p w14:paraId="0B247A12" w14:textId="77777777" w:rsidR="002B63AA" w:rsidRDefault="002B63AA"/>
    <w:p w14:paraId="7512117C" w14:textId="6A82C7B9" w:rsidR="002B63AA" w:rsidRDefault="002B63AA">
      <w:r>
        <w:t>16 applications sur le portail</w:t>
      </w:r>
    </w:p>
    <w:p w14:paraId="28873DE2" w14:textId="77777777" w:rsidR="002B63AA" w:rsidRDefault="002B63AA"/>
    <w:p w14:paraId="6F70613D" w14:textId="71037BEE" w:rsidR="002B63AA" w:rsidRDefault="002B63AA">
      <w:r>
        <w:t>Serveur de prod Qlik</w:t>
      </w:r>
    </w:p>
    <w:p w14:paraId="487AD66B" w14:textId="3BB43112" w:rsidR="002B63AA" w:rsidRDefault="002B63AA">
      <w:r>
        <w:t>Serveur de développement</w:t>
      </w:r>
    </w:p>
    <w:p w14:paraId="376FC18E" w14:textId="77777777" w:rsidR="002B63AA" w:rsidRDefault="002B63AA"/>
    <w:p w14:paraId="0F038901" w14:textId="16FECD43" w:rsidR="002B63AA" w:rsidRDefault="002B63AA">
      <w:r>
        <w:t>Reporting à destination des clients : pdf, excel, html, csv</w:t>
      </w:r>
    </w:p>
    <w:p w14:paraId="59DD5854" w14:textId="77777777" w:rsidR="005C2C8B" w:rsidRDefault="005C2C8B"/>
    <w:p w14:paraId="5E635292" w14:textId="464A06EF" w:rsidR="005C2C8B" w:rsidRDefault="005C2C8B">
      <w:r>
        <w:t>530 objets</w:t>
      </w:r>
    </w:p>
    <w:p w14:paraId="0E98D55C" w14:textId="25F07C88" w:rsidR="00D53B86" w:rsidRDefault="00D53B86">
      <w:r>
        <w:t>Données métier</w:t>
      </w:r>
    </w:p>
    <w:p w14:paraId="040495CC" w14:textId="15CFEEAE" w:rsidR="005C2C8B" w:rsidRDefault="005C2C8B">
      <w:r>
        <w:t>Calcul fait avec des boîtes de saisie</w:t>
      </w:r>
    </w:p>
    <w:p w14:paraId="723693F7" w14:textId="20FEC585" w:rsidR="005C2C8B" w:rsidRDefault="000824ED">
      <w:r>
        <w:t>Questions sur les droits utilisateurs</w:t>
      </w:r>
    </w:p>
    <w:p w14:paraId="4CAA5807" w14:textId="5CF7CFBB" w:rsidR="000F3DE1" w:rsidRDefault="000F3DE1">
      <w:r>
        <w:t>Questions sur le tenant 365</w:t>
      </w:r>
      <w:r w:rsidR="005A4B98">
        <w:t> : à</w:t>
      </w:r>
      <w:r>
        <w:t xml:space="preserve"> transmettre au groupe en Suède</w:t>
      </w:r>
    </w:p>
    <w:p w14:paraId="0C942FF0" w14:textId="77777777" w:rsidR="004969BF" w:rsidRDefault="004969BF"/>
    <w:p w14:paraId="0DDC8BC5" w14:textId="03600AAC" w:rsidR="004969BF" w:rsidRDefault="004969BF">
      <w:r>
        <w:t xml:space="preserve">Phasage : </w:t>
      </w:r>
    </w:p>
    <w:p w14:paraId="2F4807EE" w14:textId="64392046" w:rsidR="004969BF" w:rsidRDefault="004969BF">
      <w:r>
        <w:t>Cadrage</w:t>
      </w:r>
    </w:p>
    <w:p w14:paraId="26E4A484" w14:textId="2D637A23" w:rsidR="004969BF" w:rsidRDefault="004969BF">
      <w:r>
        <w:t>Démarche agile avec des sprints</w:t>
      </w:r>
    </w:p>
    <w:p w14:paraId="0C6DB990" w14:textId="643BA0EC" w:rsidR="00BF3208" w:rsidRDefault="00BF3208">
      <w:r>
        <w:t>Spéc pour les rapports</w:t>
      </w:r>
      <w:r w:rsidR="001F4463">
        <w:t>, sur cette base équipe dév et mise à dispo</w:t>
      </w:r>
    </w:p>
    <w:p w14:paraId="3CC7084E" w14:textId="7D7E9556" w:rsidR="001F4463" w:rsidRDefault="00973846">
      <w:r>
        <w:t>Recette et v</w:t>
      </w:r>
      <w:r w:rsidR="001F4463">
        <w:t>alidation et re</w:t>
      </w:r>
      <w:r>
        <w:t>-</w:t>
      </w:r>
      <w:r w:rsidR="001F4463">
        <w:t>spécification</w:t>
      </w:r>
      <w:r w:rsidR="00CC2816">
        <w:t>s en Agilité</w:t>
      </w:r>
    </w:p>
    <w:p w14:paraId="4653691E" w14:textId="77777777" w:rsidR="0007276F" w:rsidRDefault="0007276F">
      <w:r>
        <w:lastRenderedPageBreak/>
        <w:t>Point fort :</w:t>
      </w:r>
    </w:p>
    <w:p w14:paraId="6C489360" w14:textId="580480AC" w:rsidR="005C2C8B" w:rsidRDefault="0007276F">
      <w:r>
        <w:t>Trimane a l’expertise sur les deux environnements Qlik et PowerBI</w:t>
      </w:r>
    </w:p>
    <w:p w14:paraId="22CCF79C" w14:textId="0EFCD5A8" w:rsidR="0007276F" w:rsidRDefault="002B6613">
      <w:r>
        <w:t>Feedback de Christelle : d</w:t>
      </w:r>
      <w:r w:rsidR="0007276F">
        <w:t xml:space="preserve">émarche </w:t>
      </w:r>
      <w:r>
        <w:t>bien structurée</w:t>
      </w:r>
    </w:p>
    <w:p w14:paraId="6CDA4B47" w14:textId="0657968E" w:rsidR="0007276F" w:rsidRDefault="0007276F">
      <w:r>
        <w:t>Montée en compétence sur Power BI</w:t>
      </w:r>
    </w:p>
    <w:p w14:paraId="72B30A36" w14:textId="77777777" w:rsidR="00812AAE" w:rsidRDefault="00812AAE"/>
    <w:p w14:paraId="450C6C48" w14:textId="32DF30E9" w:rsidR="00812AAE" w:rsidRDefault="00812AAE">
      <w:r>
        <w:t>Délai pour établir le macro chiffrage : idéalement à l’horizon 2026</w:t>
      </w:r>
    </w:p>
    <w:p w14:paraId="6C0DBDAF" w14:textId="77777777" w:rsidR="002B63AA" w:rsidRDefault="002B63AA"/>
    <w:sectPr w:rsidR="002B63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36C7E" w14:textId="77777777" w:rsidR="001C37FB" w:rsidRDefault="001C37FB" w:rsidP="001C37FB">
      <w:pPr>
        <w:spacing w:after="0" w:line="240" w:lineRule="auto"/>
      </w:pPr>
      <w:r>
        <w:separator/>
      </w:r>
    </w:p>
  </w:endnote>
  <w:endnote w:type="continuationSeparator" w:id="0">
    <w:p w14:paraId="71A9C8AC" w14:textId="77777777" w:rsidR="001C37FB" w:rsidRDefault="001C37FB" w:rsidP="001C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2742F" w14:textId="77777777" w:rsidR="001C37FB" w:rsidRDefault="001C37F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50EF7" w14:textId="77777777" w:rsidR="001C37FB" w:rsidRDefault="001C37F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AF72" w14:textId="77777777" w:rsidR="001C37FB" w:rsidRDefault="001C37F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D9E11" w14:textId="77777777" w:rsidR="001C37FB" w:rsidRDefault="001C37FB" w:rsidP="001C37FB">
      <w:pPr>
        <w:spacing w:after="0" w:line="240" w:lineRule="auto"/>
      </w:pPr>
      <w:r>
        <w:separator/>
      </w:r>
    </w:p>
  </w:footnote>
  <w:footnote w:type="continuationSeparator" w:id="0">
    <w:p w14:paraId="17EC8907" w14:textId="77777777" w:rsidR="001C37FB" w:rsidRDefault="001C37FB" w:rsidP="001C3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42262" w14:textId="77777777" w:rsidR="001C37FB" w:rsidRDefault="001C37F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0B11" w14:textId="17376CF7" w:rsidR="001C37FB" w:rsidRDefault="001C37FB">
    <w:pPr>
      <w:pStyle w:val="En-tte"/>
    </w:pPr>
    <w:r>
      <w:t>Date : 22/05/26</w:t>
    </w:r>
    <w:r>
      <w:tab/>
      <w:t>Réunion avant-vente Loomis / Tilencia / Trimane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28CDB" w14:textId="77777777" w:rsidR="001C37FB" w:rsidRDefault="001C37F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3AA"/>
    <w:rsid w:val="0003755D"/>
    <w:rsid w:val="0007276F"/>
    <w:rsid w:val="000824ED"/>
    <w:rsid w:val="000F3DE1"/>
    <w:rsid w:val="001C37FB"/>
    <w:rsid w:val="001F4463"/>
    <w:rsid w:val="00207581"/>
    <w:rsid w:val="002B63AA"/>
    <w:rsid w:val="002B6613"/>
    <w:rsid w:val="004969BF"/>
    <w:rsid w:val="005A4B98"/>
    <w:rsid w:val="005C2C8B"/>
    <w:rsid w:val="00812AAE"/>
    <w:rsid w:val="0082690F"/>
    <w:rsid w:val="00973846"/>
    <w:rsid w:val="00A15454"/>
    <w:rsid w:val="00A9710F"/>
    <w:rsid w:val="00BF3208"/>
    <w:rsid w:val="00CC2816"/>
    <w:rsid w:val="00D53B86"/>
    <w:rsid w:val="00D9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4723"/>
  <w15:chartTrackingRefBased/>
  <w15:docId w15:val="{D60F10FB-40AF-4E02-BBB8-B0F58B35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B6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B6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B63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6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B63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B6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B6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B6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B6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63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B63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B63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B63A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B63A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B63A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B63A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B63A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B63A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B6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B6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B6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B6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B6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B63A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B63A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B63A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B63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B63A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B63A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C3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37FB"/>
  </w:style>
  <w:style w:type="paragraph" w:styleId="Pieddepage">
    <w:name w:val="footer"/>
    <w:basedOn w:val="Normal"/>
    <w:link w:val="PieddepageCar"/>
    <w:uiPriority w:val="99"/>
    <w:unhideWhenUsed/>
    <w:rsid w:val="001C37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3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149</Words>
  <Characters>821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15</cp:revision>
  <dcterms:created xsi:type="dcterms:W3CDTF">2026-05-22T08:08:00Z</dcterms:created>
  <dcterms:modified xsi:type="dcterms:W3CDTF">2026-05-22T09:01:00Z</dcterms:modified>
</cp:coreProperties>
</file>